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0F" w:rsidRPr="00792277" w:rsidRDefault="00EE1F0F" w:rsidP="00EE1F0F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7EB42" wp14:editId="6EC90223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F0F" w:rsidRPr="00F00F6E" w:rsidRDefault="00EE1F0F" w:rsidP="00EE1F0F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EE1F0F" w:rsidRPr="004B67EF" w:rsidRDefault="00EE1F0F" w:rsidP="00EE1F0F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EE1F0F" w:rsidRPr="00F00F6E" w:rsidRDefault="00EE1F0F" w:rsidP="00EE1F0F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EE1F0F" w:rsidRPr="004B67EF" w:rsidRDefault="00EE1F0F" w:rsidP="00EE1F0F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063FDA4" wp14:editId="0706390D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EE1F0F" w:rsidRPr="003820CD" w:rsidRDefault="00EE1F0F" w:rsidP="00EE1F0F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EE1F0F" w:rsidRPr="008A3DA6" w:rsidRDefault="00EE1F0F" w:rsidP="00EE1F0F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EE1F0F" w:rsidRPr="00FC05A6" w:rsidRDefault="00EE1F0F" w:rsidP="00EE1F0F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EE1F0F" w:rsidRPr="00F01372" w:rsidRDefault="00EE1F0F" w:rsidP="00EE1F0F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EE1F0F" w:rsidRPr="00F01372" w:rsidRDefault="00EE1F0F" w:rsidP="00EE1F0F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EE1F0F" w:rsidRPr="00F01372" w:rsidRDefault="00EE1F0F" w:rsidP="00EE1F0F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EE1F0F" w:rsidRPr="00523589" w:rsidRDefault="00EE1F0F" w:rsidP="00EE1F0F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="00B50ED3">
        <w:rPr>
          <w:rFonts w:ascii="Palatino Linotype" w:hAnsi="Palatino Linotype" w:cs="Calibri"/>
        </w:rPr>
        <w:t xml:space="preserve">Mgr. Samuel Štefan </w:t>
      </w:r>
      <w:proofErr w:type="spellStart"/>
      <w:r w:rsidR="00B50ED3">
        <w:rPr>
          <w:rFonts w:ascii="Palatino Linotype" w:hAnsi="Palatino Linotype" w:cs="Calibri"/>
        </w:rPr>
        <w:t>Mahút</w:t>
      </w:r>
      <w:proofErr w:type="spellEnd"/>
      <w:r w:rsidR="00B50ED3">
        <w:rPr>
          <w:rFonts w:ascii="Palatino Linotype" w:hAnsi="Palatino Linotype" w:cs="Calibri"/>
        </w:rPr>
        <w:t>, PhD.</w:t>
      </w:r>
      <w:bookmarkStart w:id="0" w:name="_GoBack"/>
      <w:bookmarkEnd w:id="0"/>
    </w:p>
    <w:p w:rsidR="00EE1F0F" w:rsidRPr="00523589" w:rsidRDefault="00EE1F0F" w:rsidP="00EE1F0F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EE1F0F" w:rsidRPr="00523589" w:rsidRDefault="00EE1F0F" w:rsidP="00EE1F0F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EE1F0F" w:rsidRPr="00C92D47" w:rsidRDefault="00EE1F0F" w:rsidP="00C92D47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 w:rsidR="00C92D47">
        <w:rPr>
          <w:rFonts w:ascii="Palatino Linotype" w:hAnsi="Palatino Linotype" w:cs="Calibri"/>
        </w:rPr>
        <w:t xml:space="preserve">                   </w:t>
      </w:r>
      <w:r w:rsidR="00C92D47" w:rsidRPr="00F01372">
        <w:rPr>
          <w:rFonts w:ascii="Palatino Linotype" w:hAnsi="Palatino Linotype" w:cs="Calibri"/>
          <w:i/>
        </w:rPr>
        <w:t>(ďalej aj „zamestnávateľ“)</w:t>
      </w:r>
      <w:r w:rsidR="00C92D47">
        <w:rPr>
          <w:rFonts w:ascii="Palatino Linotype" w:hAnsi="Palatino Linotype" w:cs="Calibri"/>
          <w:i/>
        </w:rPr>
        <w:t xml:space="preserve">                </w:t>
      </w:r>
    </w:p>
    <w:p w:rsidR="00EE1F0F" w:rsidRPr="00F01372" w:rsidRDefault="00EE1F0F" w:rsidP="00EE1F0F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EE1F0F" w:rsidRPr="00F01372" w:rsidRDefault="00EE1F0F" w:rsidP="00EE1F0F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C92D47" w:rsidRPr="00792277" w:rsidRDefault="00EE1F0F" w:rsidP="00C92D47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  <w:r w:rsidR="00C92D47" w:rsidRPr="00F01372">
        <w:rPr>
          <w:rFonts w:ascii="Palatino Linotype" w:hAnsi="Palatino Linotype"/>
          <w:i/>
        </w:rPr>
        <w:t xml:space="preserve"> </w:t>
      </w:r>
      <w:r w:rsidR="00C92D47">
        <w:rPr>
          <w:rFonts w:ascii="Palatino Linotype" w:hAnsi="Palatino Linotype"/>
          <w:i/>
        </w:rPr>
        <w:t xml:space="preserve"> </w:t>
      </w:r>
      <w:r w:rsidR="00C92D47" w:rsidRPr="00F01372">
        <w:rPr>
          <w:rFonts w:ascii="Palatino Linotype" w:hAnsi="Palatino Linotype"/>
          <w:i/>
        </w:rPr>
        <w:t>(ďalej len „</w:t>
      </w:r>
      <w:r w:rsidR="00C92D47">
        <w:rPr>
          <w:rFonts w:ascii="Palatino Linotype" w:hAnsi="Palatino Linotype"/>
          <w:i/>
        </w:rPr>
        <w:t>zamestnanec“)</w:t>
      </w:r>
      <w:r w:rsidR="00C92D47" w:rsidRPr="003820CD">
        <w:rPr>
          <w:rFonts w:ascii="Palatino Linotype" w:hAnsi="Palatino Linotype"/>
          <w:sz w:val="20"/>
          <w:szCs w:val="20"/>
        </w:rPr>
        <w:t xml:space="preserve">              </w:t>
      </w:r>
    </w:p>
    <w:p w:rsidR="00EE1F0F" w:rsidRPr="00F01372" w:rsidRDefault="00EE1F0F" w:rsidP="00EE1F0F">
      <w:pPr>
        <w:spacing w:after="0"/>
        <w:rPr>
          <w:rFonts w:ascii="Palatino Linotype" w:hAnsi="Palatino Linotype"/>
        </w:rPr>
      </w:pPr>
    </w:p>
    <w:p w:rsidR="00EE1F0F" w:rsidRPr="002A092C" w:rsidRDefault="00EE1F0F" w:rsidP="00EE1F0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EE1F0F" w:rsidRDefault="00EE1F0F" w:rsidP="00EE1F0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 xml:space="preserve">Vymedzená pracovná úloha: </w:t>
      </w:r>
      <w:r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AB0FC8">
        <w:rPr>
          <w:rFonts w:ascii="Palatino Linotype" w:hAnsi="Palatino Linotype"/>
          <w:sz w:val="20"/>
          <w:szCs w:val="20"/>
        </w:rPr>
        <w:t xml:space="preserve">Rozsah práce (pracovnej úlohy) v hodinách spolu: </w:t>
      </w:r>
      <w:r w:rsidRPr="00EE1F0F">
        <w:rPr>
          <w:rFonts w:ascii="Palatino Linotype" w:hAnsi="Palatino Linotype"/>
          <w:b/>
          <w:sz w:val="20"/>
          <w:szCs w:val="20"/>
        </w:rPr>
        <w:t xml:space="preserve">8 </w:t>
      </w:r>
      <w:r w:rsidRPr="00BE4DAB">
        <w:rPr>
          <w:rFonts w:ascii="Palatino Linotype" w:hAnsi="Palatino Linotype"/>
          <w:b/>
          <w:sz w:val="20"/>
          <w:szCs w:val="20"/>
        </w:rPr>
        <w:t>hodín</w:t>
      </w:r>
    </w:p>
    <w:p w:rsidR="00C92D47" w:rsidRDefault="00C92D47" w:rsidP="00C92D47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Pracovná úloha bude vykonaná od  ..................... do .....................v čase od..............hod   do...............hod.</w:t>
      </w:r>
    </w:p>
    <w:p w:rsidR="00C92D47" w:rsidRDefault="00C92D47" w:rsidP="00C92D4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Miesto výkonu práce: .............................................................................................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Dohodnutá odmena: </w:t>
      </w:r>
      <w:r w:rsidRPr="00EE1F0F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60,-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€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Splatnosť odmeny: odmena za vykonanie pracovnej úlohy je splatná mesačne po odovzdaní mesačného výkazu o realizovanom druhu praxe, v obvyklých výplatných termínoch zamestnávateľa.</w:t>
      </w:r>
    </w:p>
    <w:p w:rsidR="00EE1F0F" w:rsidRPr="00BE4DAB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 metodik praxe: ...............................................................................................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Druh pedagogickej praxe: </w:t>
      </w: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PP4 (súvislá)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EE1F0F" w:rsidRPr="00CE1144" w:rsidRDefault="00EE1F0F" w:rsidP="00EE1F0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Ostatné práva a povinnosti účastníkov tejto zmluvy sa riadia ustanoveniami Zákonníka práce a ostatnými pracovnoprávnymi predpismi.</w:t>
      </w:r>
    </w:p>
    <w:p w:rsidR="00EE1F0F" w:rsidRPr="001C3C2F" w:rsidRDefault="00EE1F0F" w:rsidP="00EE1F0F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12.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EE1F0F" w:rsidRPr="001C3C2F" w:rsidRDefault="00EE1F0F" w:rsidP="00EE1F0F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13.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EE1F0F" w:rsidRDefault="00EE1F0F" w:rsidP="00EE1F0F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14.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EE1F0F" w:rsidRPr="00691E74" w:rsidRDefault="00EE1F0F" w:rsidP="00EE1F0F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EE1F0F" w:rsidRPr="003820CD" w:rsidRDefault="00EE1F0F" w:rsidP="00EE1F0F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EE1F0F" w:rsidRPr="00EE1F0F" w:rsidRDefault="00EE1F0F" w:rsidP="00EE1F0F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sectPr w:rsidR="00EE1F0F" w:rsidRPr="00EE1F0F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9"/>
    <w:rsid w:val="00340C83"/>
    <w:rsid w:val="005E44A3"/>
    <w:rsid w:val="00A94819"/>
    <w:rsid w:val="00B50ED3"/>
    <w:rsid w:val="00C92D47"/>
    <w:rsid w:val="00E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F0F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EE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E1F0F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EE1F0F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EE1F0F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F0F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EE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E1F0F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EE1F0F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EE1F0F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4</cp:revision>
  <dcterms:created xsi:type="dcterms:W3CDTF">2021-09-09T10:59:00Z</dcterms:created>
  <dcterms:modified xsi:type="dcterms:W3CDTF">2023-03-22T13:01:00Z</dcterms:modified>
</cp:coreProperties>
</file>