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B0" w:rsidRDefault="005377B0" w:rsidP="005377B0">
      <w:pPr>
        <w:spacing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Príloha č.3 - Čestné vyhlásenie študenta KU o zdravotnom stave a cestovaní do zahraničia (UA)</w:t>
      </w:r>
    </w:p>
    <w:p w:rsidR="005377B0" w:rsidRDefault="005377B0" w:rsidP="005377B0">
      <w:pPr>
        <w:spacing w:line="276" w:lineRule="auto"/>
        <w:ind w:left="1064"/>
        <w:jc w:val="center"/>
        <w:rPr>
          <w:rFonts w:ascii="Calibri" w:eastAsia="Calibri" w:hAnsi="Calibri" w:cs="Calibri"/>
          <w:sz w:val="21"/>
          <w:szCs w:val="21"/>
        </w:rPr>
      </w:pPr>
    </w:p>
    <w:p w:rsidR="005377B0" w:rsidRDefault="005377B0" w:rsidP="005377B0">
      <w:pPr>
        <w:spacing w:line="276" w:lineRule="auto"/>
        <w:ind w:left="1064"/>
        <w:jc w:val="center"/>
        <w:rPr>
          <w:rFonts w:ascii="Calibri" w:eastAsia="Calibri" w:hAnsi="Calibri" w:cs="Calibri"/>
          <w:sz w:val="21"/>
          <w:szCs w:val="21"/>
        </w:rPr>
      </w:pPr>
    </w:p>
    <w:p w:rsidR="005377B0" w:rsidRDefault="005377B0" w:rsidP="005377B0">
      <w:pPr>
        <w:spacing w:line="276" w:lineRule="auto"/>
        <w:jc w:val="center"/>
        <w:rPr>
          <w:rFonts w:ascii="Palatino Linotype" w:hAnsi="Palatino Linotype"/>
          <w:b/>
          <w:sz w:val="21"/>
          <w:szCs w:val="21"/>
          <w:lang w:val="uk-UA"/>
        </w:rPr>
      </w:pPr>
      <w:r>
        <w:rPr>
          <w:rFonts w:ascii="Palatino Linotype" w:hAnsi="Palatino Linotype"/>
          <w:b/>
          <w:sz w:val="21"/>
          <w:szCs w:val="21"/>
          <w:lang w:val="uk-UA"/>
        </w:rPr>
        <w:t>Заява</w:t>
      </w:r>
    </w:p>
    <w:p w:rsidR="005377B0" w:rsidRDefault="005377B0" w:rsidP="005377B0">
      <w:pPr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 w:cs="Roboto-Regular"/>
          <w:b/>
          <w:sz w:val="21"/>
          <w:szCs w:val="21"/>
        </w:rPr>
      </w:pP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  <w:lang w:val="uk-UA"/>
        </w:rPr>
        <w:t xml:space="preserve">Підписаний /а </w:t>
      </w:r>
      <w:r>
        <w:rPr>
          <w:rStyle w:val="Zstupntext"/>
          <w:sz w:val="21"/>
          <w:szCs w:val="21"/>
        </w:rPr>
        <w:t>Kliknite alebo ťuknite sem a zadajte text.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(</w:t>
      </w:r>
      <w:proofErr w:type="spellStart"/>
      <w:r>
        <w:rPr>
          <w:rFonts w:ascii="Palatino Linotype" w:hAnsi="Palatino Linotype"/>
          <w:sz w:val="21"/>
          <w:szCs w:val="21"/>
        </w:rPr>
        <w:t>Доповнити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імя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прізвище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дату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народження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адресу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тривалого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побиту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телефонний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номер</w:t>
      </w:r>
      <w:proofErr w:type="spellEnd"/>
      <w:r>
        <w:rPr>
          <w:rFonts w:ascii="Palatino Linotype" w:hAnsi="Palatino Linotype"/>
          <w:sz w:val="21"/>
          <w:szCs w:val="21"/>
        </w:rPr>
        <w:t>)</w:t>
      </w:r>
    </w:p>
    <w:p w:rsidR="005377B0" w:rsidRDefault="005377B0" w:rsidP="005377B0">
      <w:pPr>
        <w:spacing w:line="276" w:lineRule="auto"/>
        <w:jc w:val="center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Заявляю</w:t>
      </w:r>
      <w:proofErr w:type="spellEnd"/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1. </w:t>
      </w:r>
      <w:proofErr w:type="spellStart"/>
      <w:r>
        <w:rPr>
          <w:rFonts w:ascii="Palatino Linotype" w:hAnsi="Palatino Linotype"/>
          <w:sz w:val="21"/>
          <w:szCs w:val="21"/>
        </w:rPr>
        <w:t>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мене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проявились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останніх</w:t>
      </w:r>
      <w:proofErr w:type="spellEnd"/>
      <w:r>
        <w:rPr>
          <w:rFonts w:ascii="Palatino Linotype" w:hAnsi="Palatino Linotype"/>
          <w:sz w:val="21"/>
          <w:szCs w:val="21"/>
        </w:rPr>
        <w:t xml:space="preserve"> 14 </w:t>
      </w:r>
      <w:proofErr w:type="spellStart"/>
      <w:r>
        <w:rPr>
          <w:rFonts w:ascii="Palatino Linotype" w:hAnsi="Palatino Linotype"/>
          <w:sz w:val="21"/>
          <w:szCs w:val="21"/>
        </w:rPr>
        <w:t>днів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ознаки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 </w:t>
      </w:r>
      <w:proofErr w:type="spellStart"/>
      <w:r>
        <w:rPr>
          <w:rFonts w:ascii="Palatino Linotype" w:hAnsi="Palatino Linotype"/>
          <w:sz w:val="21"/>
          <w:szCs w:val="21"/>
        </w:rPr>
        <w:t>вірусного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інфекційного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захворювання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 ( </w:t>
      </w:r>
      <w:proofErr w:type="spellStart"/>
      <w:r>
        <w:rPr>
          <w:rFonts w:ascii="Palatino Linotype" w:hAnsi="Palatino Linotype"/>
          <w:sz w:val="21"/>
          <w:szCs w:val="21"/>
        </w:rPr>
        <w:t>наприклад</w:t>
      </w:r>
      <w:proofErr w:type="spellEnd"/>
      <w:r>
        <w:rPr>
          <w:rFonts w:ascii="Palatino Linotype" w:hAnsi="Palatino Linotype"/>
          <w:sz w:val="21"/>
          <w:szCs w:val="21"/>
        </w:rPr>
        <w:t xml:space="preserve">: </w:t>
      </w:r>
      <w:proofErr w:type="spellStart"/>
      <w:r>
        <w:rPr>
          <w:rFonts w:ascii="Palatino Linotype" w:hAnsi="Palatino Linotype"/>
          <w:sz w:val="21"/>
          <w:szCs w:val="21"/>
        </w:rPr>
        <w:t>гарячка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кашель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важкість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дихання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біль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мязах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біль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голови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втома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раптова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втрата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смаку</w:t>
      </w:r>
      <w:proofErr w:type="spellEnd"/>
      <w:r>
        <w:rPr>
          <w:rFonts w:ascii="Palatino Linotype" w:hAnsi="Palatino Linotype"/>
          <w:sz w:val="21"/>
          <w:szCs w:val="21"/>
        </w:rPr>
        <w:t xml:space="preserve"> / </w:t>
      </w:r>
      <w:proofErr w:type="spellStart"/>
      <w:r>
        <w:rPr>
          <w:rFonts w:ascii="Palatino Linotype" w:hAnsi="Palatino Linotype"/>
          <w:sz w:val="21"/>
          <w:szCs w:val="21"/>
        </w:rPr>
        <w:t>запаху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тощо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),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  <w:lang w:val="en-US"/>
        </w:rPr>
      </w:pPr>
      <w:r>
        <w:rPr>
          <w:rFonts w:ascii="Palatino Linotype" w:hAnsi="Palatino Linotype"/>
          <w:sz w:val="21"/>
          <w:szCs w:val="21"/>
        </w:rPr>
        <w:t xml:space="preserve">2. </w:t>
      </w:r>
      <w:r>
        <w:rPr>
          <w:rFonts w:ascii="Palatino Linotype" w:hAnsi="Palatino Linotype"/>
          <w:sz w:val="21"/>
          <w:szCs w:val="21"/>
          <w:lang w:val="uk-UA"/>
        </w:rPr>
        <w:t xml:space="preserve">Немаю відомостей про те, що </w:t>
      </w:r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я </w:t>
      </w:r>
      <w:proofErr w:type="spellStart"/>
      <w:r>
        <w:rPr>
          <w:rFonts w:ascii="Palatino Linotype" w:hAnsi="Palatino Linotype"/>
          <w:sz w:val="21"/>
          <w:szCs w:val="21"/>
        </w:rPr>
        <w:t>за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останні</w:t>
      </w:r>
      <w:proofErr w:type="spellEnd"/>
      <w:r>
        <w:rPr>
          <w:rFonts w:ascii="Palatino Linotype" w:hAnsi="Palatino Linotype"/>
          <w:sz w:val="21"/>
          <w:szCs w:val="21"/>
        </w:rPr>
        <w:t xml:space="preserve"> 14 </w:t>
      </w:r>
      <w:proofErr w:type="spellStart"/>
      <w:r>
        <w:rPr>
          <w:rFonts w:ascii="Palatino Linotype" w:hAnsi="Palatino Linotype"/>
          <w:sz w:val="21"/>
          <w:szCs w:val="21"/>
        </w:rPr>
        <w:t>днів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контактував</w:t>
      </w:r>
      <w:proofErr w:type="spellEnd"/>
      <w:r>
        <w:rPr>
          <w:rFonts w:ascii="Palatino Linotype" w:hAnsi="Palatino Linotype"/>
          <w:sz w:val="21"/>
          <w:szCs w:val="21"/>
        </w:rPr>
        <w:t xml:space="preserve"> /</w:t>
      </w:r>
      <w:proofErr w:type="spellStart"/>
      <w:r>
        <w:rPr>
          <w:rFonts w:ascii="Palatino Linotype" w:hAnsi="Palatino Linotype"/>
          <w:sz w:val="21"/>
          <w:szCs w:val="21"/>
        </w:rPr>
        <w:t>ла</w:t>
      </w:r>
      <w:proofErr w:type="spellEnd"/>
      <w:r>
        <w:rPr>
          <w:rFonts w:ascii="Palatino Linotype" w:hAnsi="Palatino Linotype"/>
          <w:sz w:val="21"/>
          <w:szCs w:val="21"/>
        </w:rPr>
        <w:t xml:space="preserve"> з </w:t>
      </w:r>
      <w:proofErr w:type="spellStart"/>
      <w:r>
        <w:rPr>
          <w:rFonts w:ascii="Palatino Linotype" w:hAnsi="Palatino Linotype"/>
          <w:sz w:val="21"/>
          <w:szCs w:val="21"/>
        </w:rPr>
        <w:t>особою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якої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було</w:t>
      </w:r>
      <w:proofErr w:type="spellEnd"/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підтверджено</w:t>
      </w:r>
      <w:proofErr w:type="spellEnd"/>
      <w:r>
        <w:rPr>
          <w:rFonts w:ascii="Palatino Linotype" w:hAnsi="Palatino Linotype"/>
          <w:sz w:val="21"/>
          <w:szCs w:val="21"/>
        </w:rPr>
        <w:t xml:space="preserve"> COVID – 19,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  <w:lang w:val="uk-UA"/>
        </w:rPr>
      </w:pP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3. </w:t>
      </w:r>
      <w:proofErr w:type="spellStart"/>
      <w:r>
        <w:rPr>
          <w:rFonts w:ascii="Palatino Linotype" w:hAnsi="Palatino Linotype"/>
          <w:sz w:val="21"/>
          <w:szCs w:val="21"/>
        </w:rPr>
        <w:t>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я </w:t>
      </w:r>
      <w:proofErr w:type="spellStart"/>
      <w:r>
        <w:rPr>
          <w:rFonts w:ascii="Palatino Linotype" w:hAnsi="Palatino Linotype"/>
          <w:sz w:val="21"/>
          <w:szCs w:val="21"/>
        </w:rPr>
        <w:t>за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останні</w:t>
      </w:r>
      <w:proofErr w:type="spellEnd"/>
      <w:r>
        <w:rPr>
          <w:rFonts w:ascii="Palatino Linotype" w:hAnsi="Palatino Linotype"/>
          <w:sz w:val="21"/>
          <w:szCs w:val="21"/>
        </w:rPr>
        <w:t xml:space="preserve"> 14 </w:t>
      </w:r>
      <w:proofErr w:type="spellStart"/>
      <w:r>
        <w:rPr>
          <w:rFonts w:ascii="Palatino Linotype" w:hAnsi="Palatino Linotype"/>
          <w:sz w:val="21"/>
          <w:szCs w:val="21"/>
        </w:rPr>
        <w:t>днів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відвідував</w:t>
      </w:r>
      <w:proofErr w:type="spellEnd"/>
      <w:r>
        <w:rPr>
          <w:rFonts w:ascii="Palatino Linotype" w:hAnsi="Palatino Linotype"/>
          <w:sz w:val="21"/>
          <w:szCs w:val="21"/>
        </w:rPr>
        <w:t xml:space="preserve"> ( </w:t>
      </w:r>
      <w:proofErr w:type="spellStart"/>
      <w:r>
        <w:rPr>
          <w:rFonts w:ascii="Palatino Linotype" w:hAnsi="Palatino Linotype"/>
          <w:sz w:val="21"/>
          <w:szCs w:val="21"/>
        </w:rPr>
        <w:t>відвідувала</w:t>
      </w:r>
      <w:proofErr w:type="spellEnd"/>
      <w:r>
        <w:rPr>
          <w:rFonts w:ascii="Palatino Linotype" w:hAnsi="Palatino Linotype"/>
          <w:sz w:val="21"/>
          <w:szCs w:val="21"/>
        </w:rPr>
        <w:t xml:space="preserve">) </w:t>
      </w:r>
      <w:proofErr w:type="spellStart"/>
      <w:r>
        <w:rPr>
          <w:rFonts w:ascii="Palatino Linotype" w:hAnsi="Palatino Linotype"/>
          <w:sz w:val="21"/>
          <w:szCs w:val="21"/>
        </w:rPr>
        <w:t>країну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яка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відповідно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чинних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заходів</w:t>
      </w:r>
      <w:proofErr w:type="spellEnd"/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безпеки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Служби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охорони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здоровя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Словацької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республіки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відзначена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як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ризикова</w:t>
      </w:r>
      <w:proofErr w:type="spellEnd"/>
      <w:r>
        <w:rPr>
          <w:rFonts w:ascii="Palatino Linotype" w:hAnsi="Palatino Linotype"/>
          <w:sz w:val="21"/>
          <w:szCs w:val="21"/>
        </w:rPr>
        <w:t>,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  <w:lang w:val="uk-UA"/>
        </w:rPr>
      </w:pPr>
      <w:r>
        <w:rPr>
          <w:rFonts w:ascii="Palatino Linotype" w:hAnsi="Palatino Linotype"/>
          <w:sz w:val="21"/>
          <w:szCs w:val="21"/>
        </w:rPr>
        <w:t xml:space="preserve">4. </w:t>
      </w:r>
      <w:r>
        <w:rPr>
          <w:rFonts w:ascii="Palatino Linotype" w:hAnsi="Palatino Linotype"/>
          <w:sz w:val="21"/>
          <w:szCs w:val="21"/>
          <w:lang w:val="uk-UA"/>
        </w:rPr>
        <w:t xml:space="preserve">За останні 14 днів </w:t>
      </w:r>
      <w:r>
        <w:rPr>
          <w:rFonts w:ascii="Palatino Linotype" w:hAnsi="Palatino Linotype"/>
          <w:sz w:val="21"/>
          <w:szCs w:val="21"/>
        </w:rPr>
        <w:t xml:space="preserve"> я 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брав</w:t>
      </w:r>
      <w:proofErr w:type="spellEnd"/>
      <w:r>
        <w:rPr>
          <w:rFonts w:ascii="Palatino Linotype" w:hAnsi="Palatino Linotype"/>
          <w:sz w:val="21"/>
          <w:szCs w:val="21"/>
        </w:rPr>
        <w:t xml:space="preserve"> ( </w:t>
      </w:r>
      <w:proofErr w:type="spellStart"/>
      <w:r>
        <w:rPr>
          <w:rFonts w:ascii="Palatino Linotype" w:hAnsi="Palatino Linotype"/>
          <w:sz w:val="21"/>
          <w:szCs w:val="21"/>
        </w:rPr>
        <w:t>брала</w:t>
      </w:r>
      <w:proofErr w:type="spellEnd"/>
      <w:r>
        <w:rPr>
          <w:rFonts w:ascii="Palatino Linotype" w:hAnsi="Palatino Linotype"/>
          <w:sz w:val="21"/>
          <w:szCs w:val="21"/>
        </w:rPr>
        <w:t xml:space="preserve">) </w:t>
      </w:r>
      <w:proofErr w:type="spellStart"/>
      <w:r>
        <w:rPr>
          <w:rFonts w:ascii="Palatino Linotype" w:hAnsi="Palatino Linotype"/>
          <w:sz w:val="21"/>
          <w:szCs w:val="21"/>
        </w:rPr>
        <w:t>участі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масових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заходах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чисельністю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більше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ніж</w:t>
      </w:r>
      <w:proofErr w:type="spellEnd"/>
      <w:r>
        <w:rPr>
          <w:rFonts w:ascii="Palatino Linotype" w:hAnsi="Palatino Linotype"/>
          <w:sz w:val="21"/>
          <w:szCs w:val="21"/>
        </w:rPr>
        <w:t xml:space="preserve"> 100 </w:t>
      </w:r>
      <w:proofErr w:type="spellStart"/>
      <w:r>
        <w:rPr>
          <w:rFonts w:ascii="Palatino Linotype" w:hAnsi="Palatino Linotype"/>
          <w:sz w:val="21"/>
          <w:szCs w:val="21"/>
        </w:rPr>
        <w:t>людей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або</w:t>
      </w:r>
      <w:proofErr w:type="spellEnd"/>
      <w:r>
        <w:rPr>
          <w:rFonts w:ascii="Palatino Linotype" w:hAnsi="Palatino Linotype"/>
          <w:sz w:val="21"/>
          <w:szCs w:val="21"/>
        </w:rPr>
        <w:t xml:space="preserve"> в</w:t>
      </w:r>
      <w:r>
        <w:rPr>
          <w:rFonts w:ascii="Palatino Linotype" w:hAnsi="Palatino Linotype"/>
          <w:sz w:val="21"/>
          <w:szCs w:val="21"/>
          <w:lang w:val="uk-UA"/>
        </w:rPr>
        <w:t xml:space="preserve"> міжнародних</w:t>
      </w:r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заходах</w:t>
      </w:r>
      <w:proofErr w:type="spellEnd"/>
      <w:r>
        <w:rPr>
          <w:rFonts w:ascii="Palatino Linotype" w:hAnsi="Palatino Linotype"/>
          <w:sz w:val="21"/>
          <w:szCs w:val="21"/>
        </w:rPr>
        <w:t>,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5. </w:t>
      </w:r>
      <w:proofErr w:type="spellStart"/>
      <w:r>
        <w:rPr>
          <w:rFonts w:ascii="Palatino Linotype" w:hAnsi="Palatino Linotype"/>
          <w:sz w:val="21"/>
          <w:szCs w:val="21"/>
        </w:rPr>
        <w:t>Немаю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жодних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зобов</w:t>
      </w:r>
      <w:proofErr w:type="spellEnd"/>
      <w:r>
        <w:rPr>
          <w:rFonts w:ascii="Palatino Linotype" w:hAnsi="Palatino Linotype"/>
          <w:sz w:val="21"/>
          <w:szCs w:val="21"/>
          <w:lang w:val="uk-UA"/>
        </w:rPr>
        <w:t>’</w:t>
      </w:r>
      <w:proofErr w:type="spellStart"/>
      <w:r>
        <w:rPr>
          <w:rFonts w:ascii="Palatino Linotype" w:hAnsi="Palatino Linotype"/>
          <w:sz w:val="21"/>
          <w:szCs w:val="21"/>
        </w:rPr>
        <w:t>язань</w:t>
      </w:r>
      <w:proofErr w:type="spellEnd"/>
      <w:r>
        <w:rPr>
          <w:rFonts w:ascii="Palatino Linotype" w:hAnsi="Palatino Linotype"/>
          <w:sz w:val="21"/>
          <w:szCs w:val="21"/>
        </w:rPr>
        <w:t xml:space="preserve">, і </w:t>
      </w:r>
      <w:proofErr w:type="spellStart"/>
      <w:r>
        <w:rPr>
          <w:rFonts w:ascii="Palatino Linotype" w:hAnsi="Palatino Linotype"/>
          <w:sz w:val="21"/>
          <w:szCs w:val="21"/>
        </w:rPr>
        <w:t>за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останніх</w:t>
      </w:r>
      <w:proofErr w:type="spellEnd"/>
      <w:r>
        <w:rPr>
          <w:rFonts w:ascii="Palatino Linotype" w:hAnsi="Palatino Linotype"/>
          <w:sz w:val="21"/>
          <w:szCs w:val="21"/>
        </w:rPr>
        <w:t xml:space="preserve"> 14 </w:t>
      </w:r>
      <w:proofErr w:type="spellStart"/>
      <w:r>
        <w:rPr>
          <w:rFonts w:ascii="Palatino Linotype" w:hAnsi="Palatino Linotype"/>
          <w:sz w:val="21"/>
          <w:szCs w:val="21"/>
        </w:rPr>
        <w:t>днів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їх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немав</w:t>
      </w:r>
      <w:proofErr w:type="spellEnd"/>
      <w:r>
        <w:rPr>
          <w:rFonts w:ascii="Palatino Linotype" w:hAnsi="Palatino Linotype"/>
          <w:sz w:val="21"/>
          <w:szCs w:val="21"/>
        </w:rPr>
        <w:t xml:space="preserve"> (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мала</w:t>
      </w:r>
      <w:proofErr w:type="spellEnd"/>
      <w:r>
        <w:rPr>
          <w:rFonts w:ascii="Palatino Linotype" w:hAnsi="Palatino Linotype"/>
          <w:sz w:val="21"/>
          <w:szCs w:val="21"/>
        </w:rPr>
        <w:t xml:space="preserve">) </w:t>
      </w:r>
      <w:proofErr w:type="spellStart"/>
      <w:r>
        <w:rPr>
          <w:rFonts w:ascii="Palatino Linotype" w:hAnsi="Palatino Linotype"/>
          <w:sz w:val="21"/>
          <w:szCs w:val="21"/>
        </w:rPr>
        <w:t>залишитись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  <w:lang w:val="uk-UA"/>
        </w:rPr>
        <w:t xml:space="preserve">на </w:t>
      </w:r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домашньому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карантині</w:t>
      </w:r>
      <w:proofErr w:type="spellEnd"/>
      <w:r>
        <w:rPr>
          <w:rFonts w:ascii="Palatino Linotype" w:hAnsi="Palatino Linotype"/>
          <w:sz w:val="21"/>
          <w:szCs w:val="21"/>
        </w:rPr>
        <w:t>.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5377B0" w:rsidRDefault="005377B0" w:rsidP="005377B0">
      <w:pPr>
        <w:spacing w:line="276" w:lineRule="auto"/>
        <w:jc w:val="both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Крім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з </w:t>
      </w:r>
      <w:proofErr w:type="spellStart"/>
      <w:r>
        <w:rPr>
          <w:rFonts w:ascii="Palatino Linotype" w:hAnsi="Palatino Linotype"/>
          <w:sz w:val="21"/>
          <w:szCs w:val="21"/>
        </w:rPr>
        <w:t>метою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збереження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здоров</w:t>
      </w:r>
      <w:proofErr w:type="spellEnd"/>
      <w:r>
        <w:rPr>
          <w:rFonts w:ascii="Palatino Linotype" w:hAnsi="Palatino Linotype"/>
          <w:sz w:val="21"/>
          <w:szCs w:val="21"/>
          <w:lang w:val="uk-UA"/>
        </w:rPr>
        <w:t>’</w:t>
      </w:r>
      <w:r>
        <w:rPr>
          <w:rFonts w:ascii="Palatino Linotype" w:hAnsi="Palatino Linotype"/>
          <w:sz w:val="21"/>
          <w:szCs w:val="21"/>
        </w:rPr>
        <w:t xml:space="preserve">я </w:t>
      </w:r>
      <w:proofErr w:type="spellStart"/>
      <w:r>
        <w:rPr>
          <w:rFonts w:ascii="Palatino Linotype" w:hAnsi="Palatino Linotype"/>
          <w:sz w:val="21"/>
          <w:szCs w:val="21"/>
        </w:rPr>
        <w:t>інших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наступний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період</w:t>
      </w:r>
      <w:proofErr w:type="spellEnd"/>
      <w:r>
        <w:rPr>
          <w:rFonts w:ascii="Palatino Linotype" w:hAnsi="Palatino Linotype"/>
          <w:sz w:val="21"/>
          <w:szCs w:val="21"/>
        </w:rPr>
        <w:t xml:space="preserve"> я </w:t>
      </w:r>
      <w:proofErr w:type="spellStart"/>
      <w:r>
        <w:rPr>
          <w:rFonts w:ascii="Palatino Linotype" w:hAnsi="Palatino Linotype"/>
          <w:sz w:val="21"/>
          <w:szCs w:val="21"/>
        </w:rPr>
        <w:t>буду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поводитись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відповідально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утримуватись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ризикової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діяльності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максимально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обмежувати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поїздки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( </w:t>
      </w:r>
      <w:proofErr w:type="spellStart"/>
      <w:r>
        <w:rPr>
          <w:rFonts w:ascii="Palatino Linotype" w:hAnsi="Palatino Linotype"/>
          <w:sz w:val="21"/>
          <w:szCs w:val="21"/>
        </w:rPr>
        <w:t>навіть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території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Словацької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республіки</w:t>
      </w:r>
      <w:proofErr w:type="spellEnd"/>
      <w:r>
        <w:rPr>
          <w:rFonts w:ascii="Palatino Linotype" w:hAnsi="Palatino Linotype"/>
          <w:sz w:val="21"/>
          <w:szCs w:val="21"/>
        </w:rPr>
        <w:t xml:space="preserve">) </w:t>
      </w:r>
      <w:proofErr w:type="spellStart"/>
      <w:r>
        <w:rPr>
          <w:rFonts w:ascii="Palatino Linotype" w:hAnsi="Palatino Linotype"/>
          <w:sz w:val="21"/>
          <w:szCs w:val="21"/>
        </w:rPr>
        <w:t>та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виконувати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інструкції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вказіки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університету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його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компонентів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опублікованих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веб-сайтах</w:t>
      </w:r>
      <w:proofErr w:type="spellEnd"/>
      <w:r>
        <w:rPr>
          <w:rFonts w:ascii="Palatino Linotype" w:hAnsi="Palatino Linotype"/>
          <w:sz w:val="21"/>
          <w:szCs w:val="21"/>
        </w:rPr>
        <w:t xml:space="preserve"> / </w:t>
      </w:r>
      <w:proofErr w:type="spellStart"/>
      <w:r>
        <w:rPr>
          <w:rFonts w:ascii="Palatino Linotype" w:hAnsi="Palatino Linotype"/>
          <w:sz w:val="21"/>
          <w:szCs w:val="21"/>
        </w:rPr>
        <w:t>або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їхніх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приміщеннях</w:t>
      </w:r>
      <w:proofErr w:type="spellEnd"/>
      <w:r>
        <w:rPr>
          <w:rFonts w:ascii="Palatino Linotype" w:hAnsi="Palatino Linotype"/>
          <w:sz w:val="21"/>
          <w:szCs w:val="21"/>
        </w:rPr>
        <w:t xml:space="preserve">. </w:t>
      </w:r>
      <w:proofErr w:type="spellStart"/>
      <w:r>
        <w:rPr>
          <w:rFonts w:ascii="Palatino Linotype" w:hAnsi="Palatino Linotype"/>
          <w:sz w:val="21"/>
          <w:szCs w:val="21"/>
        </w:rPr>
        <w:t>Мені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відомо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правові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наслідки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якщо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це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твердження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відповідає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дійсності</w:t>
      </w:r>
      <w:proofErr w:type="spellEnd"/>
      <w:r>
        <w:rPr>
          <w:rFonts w:ascii="Palatino Linotype" w:hAnsi="Palatino Linotype"/>
          <w:sz w:val="21"/>
          <w:szCs w:val="21"/>
        </w:rPr>
        <w:t>.</w:t>
      </w:r>
    </w:p>
    <w:p w:rsidR="005377B0" w:rsidRDefault="005377B0" w:rsidP="005377B0">
      <w:pPr>
        <w:spacing w:line="276" w:lineRule="auto"/>
        <w:jc w:val="both"/>
        <w:rPr>
          <w:rFonts w:ascii="Palatino Linotype" w:hAnsi="Palatino Linotype"/>
          <w:sz w:val="21"/>
          <w:szCs w:val="21"/>
        </w:rPr>
      </w:pPr>
    </w:p>
    <w:p w:rsidR="005377B0" w:rsidRDefault="005377B0" w:rsidP="005377B0">
      <w:pPr>
        <w:spacing w:line="276" w:lineRule="auto"/>
        <w:rPr>
          <w:sz w:val="21"/>
          <w:szCs w:val="21"/>
        </w:rPr>
      </w:pPr>
      <w:r>
        <w:rPr>
          <w:rFonts w:ascii="Palatino Linotype" w:hAnsi="Palatino Linotype"/>
          <w:sz w:val="21"/>
          <w:szCs w:val="21"/>
          <w:lang w:val="uk-UA"/>
        </w:rPr>
        <w:t xml:space="preserve">В </w:t>
      </w:r>
      <w:r>
        <w:rPr>
          <w:rStyle w:val="Zstupntext"/>
          <w:sz w:val="21"/>
          <w:szCs w:val="21"/>
        </w:rPr>
        <w:t>Kliknite alebo ťuknite sem a zadajte text.</w:t>
      </w:r>
      <w:r>
        <w:rPr>
          <w:rFonts w:ascii="Palatino Linotype" w:hAnsi="Palatino Linotype"/>
          <w:sz w:val="21"/>
          <w:szCs w:val="21"/>
        </w:rPr>
        <w:t xml:space="preserve">                        </w:t>
      </w:r>
      <w:r>
        <w:rPr>
          <w:rFonts w:ascii="Palatino Linotype" w:hAnsi="Palatino Linotype"/>
          <w:sz w:val="21"/>
          <w:szCs w:val="21"/>
          <w:lang w:val="uk-UA"/>
        </w:rPr>
        <w:t xml:space="preserve">Дня </w:t>
      </w:r>
      <w:r>
        <w:rPr>
          <w:rStyle w:val="Zstupntext"/>
          <w:sz w:val="21"/>
          <w:szCs w:val="21"/>
        </w:rPr>
        <w:t>Kliknite alebo ťuknite sem a zadajte text.</w:t>
      </w:r>
    </w:p>
    <w:p w:rsidR="005377B0" w:rsidRDefault="005377B0" w:rsidP="005377B0">
      <w:pPr>
        <w:spacing w:line="276" w:lineRule="auto"/>
        <w:jc w:val="both"/>
        <w:rPr>
          <w:rFonts w:ascii="Palatino Linotype" w:hAnsi="Palatino Linotype"/>
          <w:sz w:val="21"/>
          <w:szCs w:val="21"/>
        </w:rPr>
      </w:pPr>
    </w:p>
    <w:p w:rsidR="005377B0" w:rsidRDefault="005377B0" w:rsidP="005377B0">
      <w:pPr>
        <w:spacing w:after="66" w:line="276" w:lineRule="auto"/>
        <w:jc w:val="both"/>
        <w:rPr>
          <w:rFonts w:ascii="Palatino Linotype" w:hAnsi="Palatino Linotype"/>
          <w:b/>
          <w:sz w:val="21"/>
          <w:szCs w:val="21"/>
          <w:lang w:val="en-GB"/>
        </w:rPr>
      </w:pPr>
      <w:proofErr w:type="spellStart"/>
      <w:r>
        <w:rPr>
          <w:rStyle w:val="5yl5"/>
          <w:rFonts w:ascii="Palatino Linotype" w:hAnsi="Palatino Linotype"/>
          <w:sz w:val="21"/>
          <w:szCs w:val="21"/>
        </w:rPr>
        <w:t>Підпис</w:t>
      </w:r>
      <w:proofErr w:type="spellEnd"/>
    </w:p>
    <w:p w:rsidR="005377B0" w:rsidRDefault="005377B0" w:rsidP="005377B0">
      <w:pPr>
        <w:spacing w:line="276" w:lineRule="auto"/>
        <w:jc w:val="center"/>
        <w:rPr>
          <w:rFonts w:ascii="Palatino Linotype" w:hAnsi="Palatino Linotype"/>
          <w:sz w:val="21"/>
          <w:szCs w:val="21"/>
        </w:rPr>
      </w:pPr>
      <w:bookmarkStart w:id="0" w:name="_GoBack"/>
      <w:bookmarkEnd w:id="0"/>
    </w:p>
    <w:p w:rsidR="005377B0" w:rsidRDefault="005377B0" w:rsidP="005377B0">
      <w:pPr>
        <w:rPr>
          <w:sz w:val="21"/>
          <w:szCs w:val="21"/>
        </w:rPr>
      </w:pPr>
    </w:p>
    <w:p w:rsidR="005377B0" w:rsidRDefault="005377B0" w:rsidP="005377B0"/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sectPr w:rsidR="00FA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D95A"/>
    <w:multiLevelType w:val="hybridMultilevel"/>
    <w:tmpl w:val="7696D4EC"/>
    <w:lvl w:ilvl="0" w:tplc="1182286E">
      <w:start w:val="1"/>
      <w:numFmt w:val="decimal"/>
      <w:lvlText w:val="%1."/>
      <w:lvlJc w:val="left"/>
      <w:pPr>
        <w:ind w:left="0" w:firstLine="0"/>
      </w:pPr>
    </w:lvl>
    <w:lvl w:ilvl="1" w:tplc="5A446B1A">
      <w:numFmt w:val="decimal"/>
      <w:lvlText w:val=""/>
      <w:lvlJc w:val="left"/>
      <w:pPr>
        <w:ind w:left="0" w:firstLine="0"/>
      </w:pPr>
    </w:lvl>
    <w:lvl w:ilvl="2" w:tplc="4DB0E406">
      <w:numFmt w:val="decimal"/>
      <w:lvlText w:val=""/>
      <w:lvlJc w:val="left"/>
      <w:pPr>
        <w:ind w:left="0" w:firstLine="0"/>
      </w:pPr>
    </w:lvl>
    <w:lvl w:ilvl="3" w:tplc="52C6E71C">
      <w:numFmt w:val="decimal"/>
      <w:lvlText w:val=""/>
      <w:lvlJc w:val="left"/>
      <w:pPr>
        <w:ind w:left="0" w:firstLine="0"/>
      </w:pPr>
    </w:lvl>
    <w:lvl w:ilvl="4" w:tplc="A2BCA3DC">
      <w:numFmt w:val="decimal"/>
      <w:lvlText w:val=""/>
      <w:lvlJc w:val="left"/>
      <w:pPr>
        <w:ind w:left="0" w:firstLine="0"/>
      </w:pPr>
    </w:lvl>
    <w:lvl w:ilvl="5" w:tplc="C9B81A06">
      <w:numFmt w:val="decimal"/>
      <w:lvlText w:val=""/>
      <w:lvlJc w:val="left"/>
      <w:pPr>
        <w:ind w:left="0" w:firstLine="0"/>
      </w:pPr>
    </w:lvl>
    <w:lvl w:ilvl="6" w:tplc="9B884BF4">
      <w:numFmt w:val="decimal"/>
      <w:lvlText w:val=""/>
      <w:lvlJc w:val="left"/>
      <w:pPr>
        <w:ind w:left="0" w:firstLine="0"/>
      </w:pPr>
    </w:lvl>
    <w:lvl w:ilvl="7" w:tplc="25CA06C8">
      <w:numFmt w:val="decimal"/>
      <w:lvlText w:val=""/>
      <w:lvlJc w:val="left"/>
      <w:pPr>
        <w:ind w:left="0" w:firstLine="0"/>
      </w:pPr>
    </w:lvl>
    <w:lvl w:ilvl="8" w:tplc="6576E02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6"/>
    <w:rsid w:val="003F1F22"/>
    <w:rsid w:val="005377B0"/>
    <w:rsid w:val="00746AF4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5EF"/>
  <w15:chartTrackingRefBased/>
  <w15:docId w15:val="{17D7565E-390A-4571-97A0-1949E87E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A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A2C3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stupntext">
    <w:name w:val="Placeholder Text"/>
    <w:uiPriority w:val="99"/>
    <w:semiHidden/>
    <w:rsid w:val="00FA2C36"/>
    <w:rPr>
      <w:color w:val="808080"/>
    </w:rPr>
  </w:style>
  <w:style w:type="character" w:customStyle="1" w:styleId="5yl5">
    <w:name w:val="_5yl5"/>
    <w:rsid w:val="00FA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2020-08-27T12:21:00Z</dcterms:created>
  <dcterms:modified xsi:type="dcterms:W3CDTF">2020-08-27T12:21:00Z</dcterms:modified>
</cp:coreProperties>
</file>