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09" w:rsidRDefault="00E870D1" w:rsidP="00C45109">
      <w:pPr>
        <w:pStyle w:val="Nadpis2"/>
        <w:rPr>
          <w:rFonts w:eastAsia="Courier New"/>
          <w:sz w:val="28"/>
          <w:szCs w:val="28"/>
        </w:rPr>
      </w:pPr>
      <w:bookmarkStart w:id="0" w:name="_Toc505773807"/>
      <w:bookmarkStart w:id="1" w:name="_Toc508524692"/>
      <w:r>
        <w:rPr>
          <w:rFonts w:eastAsia="Courier New"/>
        </w:rPr>
        <w:t xml:space="preserve">Formular č. </w:t>
      </w:r>
      <w:r w:rsidR="00A754F4">
        <w:rPr>
          <w:rFonts w:eastAsia="Courier New"/>
        </w:rPr>
        <w:t>6</w:t>
      </w:r>
      <w:bookmarkEnd w:id="0"/>
      <w:bookmarkEnd w:id="1"/>
    </w:p>
    <w:p w:rsidR="00C45109" w:rsidRDefault="00C45109" w:rsidP="00C45109">
      <w:pPr>
        <w:pStyle w:val="wazza03"/>
        <w:rPr>
          <w:rFonts w:eastAsia="Times New Roman"/>
          <w:color w:val="00000A"/>
          <w:sz w:val="20"/>
          <w:szCs w:val="20"/>
        </w:rPr>
      </w:pPr>
      <w:bookmarkStart w:id="2" w:name="_Toc472056276"/>
    </w:p>
    <w:p w:rsidR="00C45109" w:rsidRDefault="00C45109" w:rsidP="00C45109">
      <w:pPr>
        <w:pStyle w:val="Nadpis3"/>
        <w:jc w:val="center"/>
        <w:rPr>
          <w:sz w:val="26"/>
          <w:szCs w:val="26"/>
        </w:rPr>
      </w:pPr>
      <w:bookmarkStart w:id="3" w:name="_Toc477767648"/>
      <w:bookmarkStart w:id="4" w:name="_Toc476142407"/>
      <w:bookmarkStart w:id="5" w:name="_Toc505773808"/>
      <w:bookmarkStart w:id="6" w:name="_Toc508524693"/>
      <w:r>
        <w:t xml:space="preserve">Plná moc </w:t>
      </w:r>
      <w:bookmarkStart w:id="7" w:name="_Toc338751516"/>
      <w:r>
        <w:br/>
        <w:t xml:space="preserve">pre jedného z členov skupiny, </w:t>
      </w:r>
      <w:bookmarkStart w:id="8" w:name="_Toc284324162"/>
      <w:bookmarkEnd w:id="2"/>
      <w:bookmarkEnd w:id="3"/>
      <w:bookmarkEnd w:id="4"/>
      <w:bookmarkEnd w:id="7"/>
      <w:bookmarkEnd w:id="8"/>
      <w:r>
        <w:t>konajúcu za skupinu dodávateľov</w:t>
      </w:r>
      <w:bookmarkEnd w:id="5"/>
      <w:bookmarkEnd w:id="6"/>
    </w:p>
    <w:p w:rsidR="00C45109" w:rsidRDefault="00C45109" w:rsidP="00C45109">
      <w:pPr>
        <w:pStyle w:val="wazza01"/>
        <w:tabs>
          <w:tab w:val="right" w:leader="dot" w:pos="9639"/>
        </w:tabs>
        <w:rPr>
          <w:b w:val="0"/>
          <w:bCs w:val="0"/>
          <w:sz w:val="20"/>
          <w:szCs w:val="20"/>
        </w:rPr>
      </w:pPr>
    </w:p>
    <w:p w:rsidR="00C45109" w:rsidRDefault="00C45109" w:rsidP="00C45109">
      <w:pPr>
        <w:spacing w:before="144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Splnomocniteľ/splnomocnitelia:</w:t>
      </w:r>
    </w:p>
    <w:p w:rsidR="00C45109" w:rsidRDefault="00C45109" w:rsidP="00C45109">
      <w:pPr>
        <w:numPr>
          <w:ilvl w:val="0"/>
          <w:numId w:val="1"/>
        </w:numPr>
        <w:spacing w:before="144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C45109" w:rsidRDefault="00C45109" w:rsidP="00C45109">
      <w:pPr>
        <w:spacing w:before="144"/>
        <w:ind w:left="360"/>
        <w:jc w:val="both"/>
        <w:rPr>
          <w:rFonts w:cs="Arial"/>
          <w:i/>
          <w:sz w:val="20"/>
          <w:szCs w:val="20"/>
        </w:rPr>
      </w:pPr>
    </w:p>
    <w:p w:rsidR="00C45109" w:rsidRDefault="00C45109" w:rsidP="00C45109">
      <w:pPr>
        <w:spacing w:before="144"/>
        <w:jc w:val="center"/>
        <w:rPr>
          <w:rFonts w:cs="Arial"/>
          <w:b/>
          <w:bCs/>
          <w:sz w:val="20"/>
          <w:szCs w:val="20"/>
        </w:rPr>
      </w:pPr>
    </w:p>
    <w:p w:rsidR="00C45109" w:rsidRDefault="00C45109" w:rsidP="00C45109">
      <w:pPr>
        <w:spacing w:before="144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udeľuje/ú plnomocenstvo</w:t>
      </w:r>
    </w:p>
    <w:p w:rsidR="00C45109" w:rsidRDefault="00C45109" w:rsidP="00C45109">
      <w:pPr>
        <w:spacing w:before="144"/>
        <w:jc w:val="center"/>
        <w:rPr>
          <w:rFonts w:cs="Arial"/>
          <w:b/>
          <w:bCs/>
          <w:sz w:val="20"/>
          <w:szCs w:val="20"/>
        </w:rPr>
      </w:pPr>
    </w:p>
    <w:p w:rsidR="00C45109" w:rsidRDefault="00C45109" w:rsidP="00C45109">
      <w:pPr>
        <w:spacing w:before="14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splnomocnencovi:</w:t>
      </w:r>
    </w:p>
    <w:p w:rsidR="00C45109" w:rsidRDefault="00C45109" w:rsidP="00C45109">
      <w:pPr>
        <w:spacing w:before="144"/>
        <w:ind w:left="72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C45109" w:rsidRDefault="00C45109" w:rsidP="00C45109">
      <w:pPr>
        <w:spacing w:before="144"/>
        <w:jc w:val="both"/>
        <w:rPr>
          <w:rFonts w:cs="Arial"/>
          <w:sz w:val="20"/>
          <w:szCs w:val="20"/>
        </w:rPr>
      </w:pPr>
    </w:p>
    <w:p w:rsidR="00C45109" w:rsidRDefault="00C45109" w:rsidP="00C45109">
      <w:pPr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prijímanie pokynov, komunikáciu a vykonávanie všetkých právnych úkonov v mene všetkých členov </w:t>
      </w:r>
      <w:r w:rsidRPr="007C5889">
        <w:rPr>
          <w:rFonts w:cs="Arial"/>
          <w:sz w:val="20"/>
          <w:szCs w:val="20"/>
        </w:rPr>
        <w:t xml:space="preserve">skupiny dodávateľov vo verejnom obstarávaní na zadanie zákazky s názvom </w:t>
      </w:r>
      <w:r w:rsidRPr="00E870D1">
        <w:rPr>
          <w:rFonts w:cs="Arial"/>
          <w:b/>
          <w:sz w:val="20"/>
          <w:szCs w:val="20"/>
        </w:rPr>
        <w:t>„</w:t>
      </w:r>
      <w:r w:rsidR="00A754F4" w:rsidRPr="00A754F4">
        <w:rPr>
          <w:rFonts w:cs="Arial"/>
          <w:b/>
          <w:sz w:val="20"/>
          <w:szCs w:val="20"/>
        </w:rPr>
        <w:t>Poistenie majetku Katolíckej univerzity v Ružomberku</w:t>
      </w:r>
      <w:r w:rsidRPr="00E870D1">
        <w:rPr>
          <w:b/>
          <w:sz w:val="20"/>
          <w:szCs w:val="20"/>
        </w:rPr>
        <w:t>“</w:t>
      </w:r>
      <w:r w:rsidRPr="00E870D1">
        <w:rPr>
          <w:rFonts w:cs="Arial"/>
          <w:b/>
          <w:i/>
          <w:sz w:val="20"/>
        </w:rPr>
        <w:t xml:space="preserve"> </w:t>
      </w:r>
      <w:r w:rsidRPr="00E870D1">
        <w:rPr>
          <w:rFonts w:cs="Arial"/>
          <w:sz w:val="20"/>
          <w:szCs w:val="20"/>
        </w:rPr>
        <w:t xml:space="preserve">vyhlásenej verejným obstarávateľom </w:t>
      </w:r>
      <w:r w:rsidRPr="00E870D1">
        <w:rPr>
          <w:rFonts w:cs="Arial"/>
          <w:b/>
          <w:sz w:val="20"/>
          <w:szCs w:val="20"/>
        </w:rPr>
        <w:t>Katolícka uni</w:t>
      </w:r>
      <w:r w:rsidR="008A57E8">
        <w:rPr>
          <w:rFonts w:cs="Arial"/>
          <w:b/>
          <w:sz w:val="20"/>
          <w:szCs w:val="20"/>
        </w:rPr>
        <w:t>v</w:t>
      </w:r>
      <w:r w:rsidRPr="00E870D1">
        <w:rPr>
          <w:rFonts w:cs="Arial"/>
          <w:b/>
          <w:sz w:val="20"/>
          <w:szCs w:val="20"/>
        </w:rPr>
        <w:t>erzita v Ru</w:t>
      </w:r>
      <w:r>
        <w:rPr>
          <w:rFonts w:cs="Arial"/>
          <w:b/>
          <w:sz w:val="20"/>
          <w:szCs w:val="20"/>
        </w:rPr>
        <w:t>žomberku</w:t>
      </w:r>
      <w:r w:rsidRPr="007C5889">
        <w:rPr>
          <w:rFonts w:cs="Arial"/>
          <w:b/>
          <w:sz w:val="20"/>
          <w:szCs w:val="20"/>
        </w:rPr>
        <w:t xml:space="preserve"> </w:t>
      </w:r>
      <w:r w:rsidRPr="007C5889">
        <w:rPr>
          <w:rFonts w:cs="Arial"/>
          <w:sz w:val="20"/>
          <w:szCs w:val="20"/>
        </w:rPr>
        <w:t xml:space="preserve"> </w:t>
      </w:r>
      <w:r w:rsidRPr="002D35C9">
        <w:rPr>
          <w:rFonts w:cs="Arial"/>
          <w:sz w:val="20"/>
          <w:szCs w:val="20"/>
        </w:rPr>
        <w:t>vo </w:t>
      </w:r>
      <w:r w:rsidR="002D35C9" w:rsidRPr="002D35C9">
        <w:rPr>
          <w:rFonts w:cs="Arial"/>
          <w:sz w:val="20"/>
          <w:szCs w:val="20"/>
          <w:highlight w:val="yellow"/>
        </w:rPr>
        <w:t>VVO č.............zo dňa .............pod  zn. ............,</w:t>
      </w:r>
      <w:bookmarkStart w:id="9" w:name="_GoBack"/>
      <w:bookmarkEnd w:id="9"/>
      <w:r w:rsidRPr="002D35C9">
        <w:rPr>
          <w:rFonts w:cs="Arial"/>
          <w:sz w:val="20"/>
          <w:szCs w:val="20"/>
        </w:rPr>
        <w:t xml:space="preserve"> </w:t>
      </w:r>
      <w:r w:rsidRPr="007C5889">
        <w:rPr>
          <w:rFonts w:cs="Arial"/>
          <w:sz w:val="20"/>
          <w:szCs w:val="20"/>
        </w:rPr>
        <w:t>vrátane konania pri uzatvorení zmluvy, ako aj konania pri plnení zmluvy a zo zmluvy vyplývajúcich právnych vzťahov.</w:t>
      </w:r>
    </w:p>
    <w:p w:rsidR="00C45109" w:rsidRDefault="00C45109" w:rsidP="00C45109">
      <w:pPr>
        <w:spacing w:before="144"/>
        <w:jc w:val="center"/>
        <w:rPr>
          <w:rFonts w:cs="Arial"/>
          <w:sz w:val="20"/>
          <w:szCs w:val="20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811"/>
        <w:gridCol w:w="4809"/>
      </w:tblGrid>
      <w:tr w:rsidR="00C45109" w:rsidTr="001F002D">
        <w:tc>
          <w:tcPr>
            <w:tcW w:w="4810" w:type="dxa"/>
            <w:hideMark/>
          </w:tcPr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</w:rPr>
              <w:t>V .................... dňa ...........................</w:t>
            </w:r>
          </w:p>
        </w:tc>
        <w:tc>
          <w:tcPr>
            <w:tcW w:w="4809" w:type="dxa"/>
            <w:hideMark/>
          </w:tcPr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..................................................</w:t>
            </w:r>
          </w:p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podpis splnomocniteľa</w:t>
            </w:r>
          </w:p>
        </w:tc>
      </w:tr>
      <w:tr w:rsidR="00C45109" w:rsidTr="001F002D">
        <w:tc>
          <w:tcPr>
            <w:tcW w:w="4810" w:type="dxa"/>
            <w:hideMark/>
          </w:tcPr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V .................... dňa ...........................</w:t>
            </w:r>
          </w:p>
        </w:tc>
        <w:tc>
          <w:tcPr>
            <w:tcW w:w="4809" w:type="dxa"/>
            <w:hideMark/>
          </w:tcPr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..................................................</w:t>
            </w:r>
          </w:p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podpis splnomocniteľa</w:t>
            </w:r>
          </w:p>
        </w:tc>
      </w:tr>
    </w:tbl>
    <w:p w:rsidR="00C45109" w:rsidRDefault="00C45109" w:rsidP="00C45109">
      <w:pPr>
        <w:spacing w:before="144"/>
        <w:jc w:val="both"/>
        <w:rPr>
          <w:rFonts w:cs="Arial"/>
          <w:sz w:val="20"/>
          <w:szCs w:val="20"/>
        </w:rPr>
      </w:pPr>
    </w:p>
    <w:p w:rsidR="00C45109" w:rsidRDefault="00C45109" w:rsidP="00C451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Plnomocenstvo prijímam: </w:t>
      </w:r>
    </w:p>
    <w:p w:rsidR="00C45109" w:rsidRDefault="00C45109" w:rsidP="00C45109">
      <w:pPr>
        <w:rPr>
          <w:rFonts w:cs="Arial"/>
          <w:sz w:val="20"/>
          <w:szCs w:val="20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811"/>
        <w:gridCol w:w="4809"/>
      </w:tblGrid>
      <w:tr w:rsidR="00C45109" w:rsidTr="001F002D">
        <w:tc>
          <w:tcPr>
            <w:tcW w:w="4810" w:type="dxa"/>
            <w:hideMark/>
          </w:tcPr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</w:rPr>
              <w:t>V .................... dňa ...........................</w:t>
            </w:r>
          </w:p>
        </w:tc>
        <w:tc>
          <w:tcPr>
            <w:tcW w:w="4809" w:type="dxa"/>
            <w:hideMark/>
          </w:tcPr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..................................................</w:t>
            </w:r>
          </w:p>
          <w:p w:rsidR="00C45109" w:rsidRDefault="00C45109" w:rsidP="001F002D">
            <w:pPr>
              <w:pStyle w:val="Zkladntext2"/>
              <w:spacing w:before="144"/>
              <w:jc w:val="center"/>
              <w:rPr>
                <w:rFonts w:cs="Arial"/>
                <w:color w:val="00000A"/>
                <w:sz w:val="20"/>
              </w:rPr>
            </w:pPr>
            <w:r>
              <w:rPr>
                <w:rFonts w:cs="Arial"/>
                <w:color w:val="00000A"/>
                <w:sz w:val="20"/>
              </w:rPr>
              <w:t>podpis splnomocniteľa</w:t>
            </w:r>
          </w:p>
        </w:tc>
      </w:tr>
    </w:tbl>
    <w:p w:rsidR="00FA65D2" w:rsidRDefault="00FA65D2" w:rsidP="00E870D1"/>
    <w:sectPr w:rsidR="00FA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909"/>
    <w:multiLevelType w:val="multilevel"/>
    <w:tmpl w:val="8BD6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9"/>
    <w:rsid w:val="002D35C9"/>
    <w:rsid w:val="008A57E8"/>
    <w:rsid w:val="00A754F4"/>
    <w:rsid w:val="00C45109"/>
    <w:rsid w:val="00E870D1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736D-CFC7-4EB5-96C2-1C24584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109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styleId="Nadpis2">
    <w:name w:val="heading 2"/>
    <w:basedOn w:val="Nadpis4"/>
    <w:next w:val="Normlny"/>
    <w:link w:val="Nadpis2Char"/>
    <w:autoRedefine/>
    <w:uiPriority w:val="99"/>
    <w:unhideWhenUsed/>
    <w:qFormat/>
    <w:rsid w:val="00C45109"/>
    <w:pPr>
      <w:keepLines w:val="0"/>
      <w:spacing w:before="240" w:after="60"/>
      <w:ind w:right="208"/>
      <w:outlineLvl w:val="1"/>
    </w:pPr>
    <w:rPr>
      <w:rFonts w:ascii="Arial" w:eastAsiaTheme="minorEastAsia" w:hAnsi="Arial" w:cs="Arial"/>
      <w:b w:val="0"/>
      <w:bCs w:val="0"/>
      <w:i w:val="0"/>
      <w:noProof/>
      <w:color w:val="auto"/>
      <w:sz w:val="22"/>
      <w:szCs w:val="22"/>
    </w:rPr>
  </w:style>
  <w:style w:type="paragraph" w:styleId="Nadpis3">
    <w:name w:val="heading 3"/>
    <w:basedOn w:val="Normlny"/>
    <w:next w:val="Normlny"/>
    <w:link w:val="Nadpis3Char"/>
    <w:autoRedefine/>
    <w:uiPriority w:val="99"/>
    <w:unhideWhenUsed/>
    <w:qFormat/>
    <w:rsid w:val="00C45109"/>
    <w:pPr>
      <w:keepNext/>
      <w:widowControl w:val="0"/>
      <w:shd w:val="clear" w:color="auto" w:fill="FFFFFF"/>
      <w:spacing w:before="240" w:after="60" w:line="276" w:lineRule="auto"/>
      <w:jc w:val="right"/>
      <w:outlineLvl w:val="2"/>
    </w:pPr>
    <w:rPr>
      <w:rFonts w:eastAsia="Arial Narrow" w:cs="Arial"/>
      <w:b/>
      <w:bCs/>
      <w:sz w:val="24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51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45109"/>
    <w:rPr>
      <w:rFonts w:ascii="Arial" w:eastAsiaTheme="minorEastAsia" w:hAnsi="Arial" w:cs="Arial"/>
      <w:iCs/>
      <w:noProof/>
    </w:rPr>
  </w:style>
  <w:style w:type="character" w:customStyle="1" w:styleId="Nadpis3Char">
    <w:name w:val="Nadpis 3 Char"/>
    <w:basedOn w:val="Predvolenpsmoodseku"/>
    <w:link w:val="Nadpis3"/>
    <w:uiPriority w:val="99"/>
    <w:rsid w:val="00C45109"/>
    <w:rPr>
      <w:rFonts w:ascii="Arial" w:eastAsia="Arial Narrow" w:hAnsi="Arial" w:cs="Arial"/>
      <w:b/>
      <w:bCs/>
      <w:sz w:val="24"/>
      <w:szCs w:val="20"/>
      <w:shd w:val="clear" w:color="auto" w:fill="FFFFFF"/>
    </w:rPr>
  </w:style>
  <w:style w:type="paragraph" w:styleId="Zkladntext2">
    <w:name w:val="Body Text 2"/>
    <w:basedOn w:val="Normlny"/>
    <w:link w:val="Zkladntext2Char"/>
    <w:unhideWhenUsed/>
    <w:rsid w:val="00C45109"/>
    <w:pPr>
      <w:autoSpaceDE w:val="0"/>
      <w:autoSpaceDN w:val="0"/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45109"/>
    <w:rPr>
      <w:rFonts w:ascii="Arial" w:hAnsi="Arial" w:cs="Times New Roman"/>
      <w:sz w:val="18"/>
      <w:szCs w:val="24"/>
      <w:lang w:eastAsia="cs-CZ"/>
    </w:rPr>
  </w:style>
  <w:style w:type="paragraph" w:customStyle="1" w:styleId="wazza03">
    <w:name w:val="wazza_03"/>
    <w:basedOn w:val="Normlny"/>
    <w:qFormat/>
    <w:rsid w:val="00C45109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qFormat/>
    <w:rsid w:val="00C4510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510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Biros</dc:creator>
  <cp:lastModifiedBy>Jaromír Biroš</cp:lastModifiedBy>
  <cp:revision>5</cp:revision>
  <dcterms:created xsi:type="dcterms:W3CDTF">2018-03-22T17:51:00Z</dcterms:created>
  <dcterms:modified xsi:type="dcterms:W3CDTF">2018-11-09T06:44:00Z</dcterms:modified>
</cp:coreProperties>
</file>