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F0" w:rsidRPr="00C4799F" w:rsidRDefault="005B13F0" w:rsidP="005B13F0">
      <w:pPr>
        <w:spacing w:after="120" w:line="360" w:lineRule="auto"/>
        <w:jc w:val="center"/>
        <w:rPr>
          <w:b/>
          <w:color w:val="000000" w:themeColor="text1"/>
        </w:rPr>
      </w:pPr>
      <w:r w:rsidRPr="00C4799F">
        <w:rPr>
          <w:b/>
          <w:color w:val="000000" w:themeColor="text1"/>
        </w:rPr>
        <w:t>TÉZY K MAGISTERSKÝM ZÁVEREČNÝM SKÚŠKAM</w:t>
      </w:r>
    </w:p>
    <w:p w:rsidR="005B13F0" w:rsidRPr="00C4799F" w:rsidRDefault="005B13F0" w:rsidP="005B13F0">
      <w:pPr>
        <w:spacing w:after="120" w:line="360" w:lineRule="auto"/>
        <w:jc w:val="center"/>
        <w:outlineLvl w:val="0"/>
        <w:rPr>
          <w:b/>
          <w:color w:val="000000" w:themeColor="text1"/>
        </w:rPr>
      </w:pPr>
      <w:r w:rsidRPr="00C4799F">
        <w:rPr>
          <w:b/>
          <w:color w:val="000000" w:themeColor="text1"/>
        </w:rPr>
        <w:t>ŠTUDIJNÝ PROGRAM PORADENSTVO A SOCIÁLNA KOMUNIKÁCIA</w:t>
      </w:r>
    </w:p>
    <w:p w:rsidR="005B13F0" w:rsidRPr="00C4799F" w:rsidRDefault="005B13F0" w:rsidP="005B13F0">
      <w:pPr>
        <w:spacing w:after="120" w:line="360" w:lineRule="auto"/>
        <w:jc w:val="center"/>
        <w:outlineLvl w:val="0"/>
        <w:rPr>
          <w:b/>
          <w:color w:val="000000" w:themeColor="text1"/>
        </w:rPr>
      </w:pPr>
      <w:r w:rsidRPr="00C4799F">
        <w:rPr>
          <w:b/>
          <w:color w:val="000000" w:themeColor="text1"/>
        </w:rPr>
        <w:t>Štátnicový predmet: METÓDY A METODOLÓGIA SOCIÁLNEJ PRÁCE</w:t>
      </w:r>
    </w:p>
    <w:p w:rsidR="005B13F0" w:rsidRPr="00C4799F" w:rsidRDefault="005B13F0" w:rsidP="005B13F0">
      <w:pPr>
        <w:spacing w:after="120" w:line="360" w:lineRule="auto"/>
        <w:jc w:val="center"/>
        <w:outlineLvl w:val="0"/>
        <w:rPr>
          <w:b/>
          <w:color w:val="000000" w:themeColor="text1"/>
        </w:rPr>
      </w:pPr>
      <w:r w:rsidRPr="00C4799F">
        <w:rPr>
          <w:b/>
          <w:color w:val="000000" w:themeColor="text1"/>
        </w:rPr>
        <w:t>Akademický rok</w:t>
      </w:r>
      <w:r>
        <w:rPr>
          <w:b/>
          <w:color w:val="000000" w:themeColor="text1"/>
        </w:rPr>
        <w:t xml:space="preserve"> </w:t>
      </w:r>
      <w:r w:rsidR="003D727F">
        <w:rPr>
          <w:b/>
          <w:color w:val="000000" w:themeColor="text1"/>
        </w:rPr>
        <w:t>2020/2021</w:t>
      </w:r>
      <w:bookmarkStart w:id="0" w:name="_GoBack"/>
      <w:bookmarkEnd w:id="0"/>
    </w:p>
    <w:p w:rsidR="005B13F0" w:rsidRPr="0085709D" w:rsidRDefault="005B13F0" w:rsidP="0085709D">
      <w:pPr>
        <w:spacing w:after="120" w:line="360" w:lineRule="auto"/>
        <w:jc w:val="both"/>
        <w:rPr>
          <w:color w:val="000000" w:themeColor="text1"/>
        </w:rPr>
      </w:pPr>
    </w:p>
    <w:p w:rsidR="005B13F0" w:rsidRPr="0085709D" w:rsidRDefault="005B13F0" w:rsidP="0085709D">
      <w:pPr>
        <w:pStyle w:val="Normlnywebov"/>
        <w:numPr>
          <w:ilvl w:val="0"/>
          <w:numId w:val="1"/>
        </w:numPr>
        <w:tabs>
          <w:tab w:val="left" w:pos="426"/>
        </w:tabs>
        <w:spacing w:before="0" w:beforeAutospacing="0" w:after="120" w:afterAutospacing="0" w:line="360" w:lineRule="auto"/>
        <w:ind w:left="0" w:firstLine="0"/>
        <w:jc w:val="both"/>
        <w:rPr>
          <w:color w:val="000000" w:themeColor="text1"/>
        </w:rPr>
      </w:pPr>
      <w:r w:rsidRPr="0085709D">
        <w:rPr>
          <w:iCs/>
          <w:color w:val="000000" w:themeColor="text1"/>
        </w:rPr>
        <w:t xml:space="preserve">Zber empirických dát, ich príprava na spracovanie. Štatistické spracovanie dát, kvantitatívna a kvalitatívna analýza dát. </w:t>
      </w:r>
      <w:r w:rsidRPr="0085709D">
        <w:rPr>
          <w:color w:val="000000" w:themeColor="text1"/>
        </w:rPr>
        <w:t xml:space="preserve">Stredné hodnoty. Korelácia a kauzalita. </w:t>
      </w:r>
      <w:r w:rsidRPr="0085709D">
        <w:rPr>
          <w:iCs/>
          <w:color w:val="000000" w:themeColor="text1"/>
        </w:rPr>
        <w:t>Interpretácia, generalizácia a</w:t>
      </w:r>
      <w:r w:rsidR="0085709D" w:rsidRPr="0085709D">
        <w:rPr>
          <w:iCs/>
          <w:color w:val="000000" w:themeColor="text1"/>
        </w:rPr>
        <w:t> </w:t>
      </w:r>
      <w:proofErr w:type="spellStart"/>
      <w:r w:rsidR="0085709D" w:rsidRPr="0085709D">
        <w:rPr>
          <w:iCs/>
          <w:color w:val="000000" w:themeColor="text1"/>
        </w:rPr>
        <w:t>diseminácia</w:t>
      </w:r>
      <w:proofErr w:type="spellEnd"/>
      <w:r w:rsidR="0085709D" w:rsidRPr="0085709D">
        <w:rPr>
          <w:iCs/>
          <w:color w:val="000000" w:themeColor="text1"/>
        </w:rPr>
        <w:t xml:space="preserve"> výsledkov výskumu.</w:t>
      </w:r>
    </w:p>
    <w:p w:rsidR="005B13F0" w:rsidRPr="0085709D" w:rsidRDefault="005B13F0" w:rsidP="0085709D">
      <w:pPr>
        <w:pStyle w:val="Normlnywebov"/>
        <w:numPr>
          <w:ilvl w:val="0"/>
          <w:numId w:val="1"/>
        </w:numPr>
        <w:tabs>
          <w:tab w:val="left" w:pos="426"/>
        </w:tabs>
        <w:spacing w:before="0" w:beforeAutospacing="0" w:after="120" w:afterAutospacing="0" w:line="360" w:lineRule="auto"/>
        <w:ind w:left="0" w:firstLine="0"/>
        <w:jc w:val="both"/>
        <w:rPr>
          <w:color w:val="000000" w:themeColor="text1"/>
        </w:rPr>
      </w:pPr>
      <w:r w:rsidRPr="0085709D">
        <w:rPr>
          <w:iCs/>
          <w:color w:val="000000" w:themeColor="text1"/>
        </w:rPr>
        <w:t xml:space="preserve">Základné výskumné metódy v sociálnej práci: dotazník, pozorovanie, interview, </w:t>
      </w:r>
      <w:proofErr w:type="spellStart"/>
      <w:r w:rsidRPr="0085709D">
        <w:rPr>
          <w:iCs/>
          <w:color w:val="000000" w:themeColor="text1"/>
        </w:rPr>
        <w:t>fokusové</w:t>
      </w:r>
      <w:proofErr w:type="spellEnd"/>
      <w:r w:rsidRPr="0085709D">
        <w:rPr>
          <w:iCs/>
          <w:color w:val="000000" w:themeColor="text1"/>
        </w:rPr>
        <w:t xml:space="preserve"> skupiny, obsahová analýza dokumentov, prípadová štúdia, metóda voľného opisu, </w:t>
      </w:r>
      <w:proofErr w:type="spellStart"/>
      <w:r w:rsidRPr="0085709D">
        <w:rPr>
          <w:iCs/>
          <w:color w:val="000000" w:themeColor="text1"/>
        </w:rPr>
        <w:t>sociometria</w:t>
      </w:r>
      <w:proofErr w:type="spellEnd"/>
      <w:r w:rsidRPr="0085709D">
        <w:rPr>
          <w:iCs/>
          <w:color w:val="000000" w:themeColor="text1"/>
        </w:rPr>
        <w:t xml:space="preserve">. </w:t>
      </w:r>
    </w:p>
    <w:p w:rsidR="005B13F0" w:rsidRPr="0085709D" w:rsidRDefault="005B13F0" w:rsidP="0085709D">
      <w:pPr>
        <w:pStyle w:val="Odsekzoznamu"/>
        <w:numPr>
          <w:ilvl w:val="0"/>
          <w:numId w:val="1"/>
        </w:numPr>
        <w:tabs>
          <w:tab w:val="left" w:pos="426"/>
        </w:tabs>
        <w:spacing w:after="120" w:line="360" w:lineRule="auto"/>
        <w:ind w:left="0" w:firstLine="0"/>
        <w:contextualSpacing w:val="0"/>
        <w:jc w:val="both"/>
        <w:rPr>
          <w:color w:val="000000" w:themeColor="text1"/>
        </w:rPr>
      </w:pPr>
      <w:r w:rsidRPr="0085709D">
        <w:rPr>
          <w:color w:val="000000" w:themeColor="text1"/>
        </w:rPr>
        <w:t xml:space="preserve">Kvalitatívny výskum. </w:t>
      </w:r>
      <w:r w:rsidRPr="0085709D">
        <w:rPr>
          <w:iCs/>
          <w:color w:val="000000" w:themeColor="text1"/>
        </w:rPr>
        <w:t>Metódy získavania dát kvalitatívneho výskumu. Príprava, kódovanie, spracovanie, vyhodnocovanie a interpretácia dát.</w:t>
      </w:r>
      <w:r w:rsidR="0085709D" w:rsidRPr="0085709D">
        <w:rPr>
          <w:iCs/>
          <w:color w:val="000000" w:themeColor="text1"/>
        </w:rPr>
        <w:t xml:space="preserve"> Závery kvalitatívneho výskumu.</w:t>
      </w:r>
    </w:p>
    <w:p w:rsidR="005B13F0" w:rsidRPr="0085709D" w:rsidRDefault="005B13F0" w:rsidP="0085709D">
      <w:pPr>
        <w:pStyle w:val="Odsekzoznamu"/>
        <w:numPr>
          <w:ilvl w:val="0"/>
          <w:numId w:val="1"/>
        </w:numPr>
        <w:tabs>
          <w:tab w:val="left" w:pos="426"/>
        </w:tabs>
        <w:spacing w:after="120" w:line="360" w:lineRule="auto"/>
        <w:ind w:left="0" w:firstLine="0"/>
        <w:contextualSpacing w:val="0"/>
        <w:jc w:val="both"/>
        <w:rPr>
          <w:color w:val="000000" w:themeColor="text1"/>
        </w:rPr>
      </w:pPr>
      <w:r w:rsidRPr="0085709D">
        <w:rPr>
          <w:iCs/>
          <w:color w:val="000000" w:themeColor="text1"/>
        </w:rPr>
        <w:t>Špecifiká sociálnej práce s vybranými cieľovými skupinami: s osobami s telesným postihnutím</w:t>
      </w:r>
      <w:r w:rsidRPr="0085709D">
        <w:rPr>
          <w:color w:val="000000" w:themeColor="text1"/>
        </w:rPr>
        <w:t xml:space="preserve">, </w:t>
      </w:r>
      <w:r w:rsidRPr="0085709D">
        <w:rPr>
          <w:iCs/>
          <w:color w:val="000000" w:themeColor="text1"/>
        </w:rPr>
        <w:t>s osobami s mentálnym postihnutím</w:t>
      </w:r>
      <w:r w:rsidRPr="0085709D">
        <w:rPr>
          <w:color w:val="000000" w:themeColor="text1"/>
        </w:rPr>
        <w:t xml:space="preserve">, </w:t>
      </w:r>
      <w:r w:rsidRPr="0085709D">
        <w:rPr>
          <w:iCs/>
          <w:color w:val="000000" w:themeColor="text1"/>
        </w:rPr>
        <w:t xml:space="preserve">s duševne chorými, s klientmi závislými od alkoholu, drog a i., s týranými a zneužívanými klientmi a ich rodinami, so staršími klientmi, s nezamestnanými, s osobami bez domova a i. </w:t>
      </w:r>
    </w:p>
    <w:p w:rsidR="005B13F0" w:rsidRPr="0085709D" w:rsidRDefault="005B13F0" w:rsidP="0085709D">
      <w:pPr>
        <w:pStyle w:val="Normlnywebov"/>
        <w:numPr>
          <w:ilvl w:val="0"/>
          <w:numId w:val="1"/>
        </w:numPr>
        <w:tabs>
          <w:tab w:val="left" w:pos="426"/>
        </w:tabs>
        <w:spacing w:before="0" w:beforeAutospacing="0" w:after="120" w:afterAutospacing="0" w:line="360" w:lineRule="auto"/>
        <w:ind w:left="0" w:firstLine="0"/>
        <w:jc w:val="both"/>
        <w:rPr>
          <w:color w:val="000000" w:themeColor="text1"/>
        </w:rPr>
      </w:pPr>
      <w:r w:rsidRPr="0085709D">
        <w:rPr>
          <w:color w:val="000000" w:themeColor="text1"/>
        </w:rPr>
        <w:t xml:space="preserve">Špecifiká poradenstva pre onkologicky chorých dospelých a deti a ich blízkych. </w:t>
      </w:r>
    </w:p>
    <w:p w:rsidR="005B13F0" w:rsidRPr="0085709D" w:rsidRDefault="005B13F0" w:rsidP="0085709D">
      <w:pPr>
        <w:pStyle w:val="Normlnywebov"/>
        <w:numPr>
          <w:ilvl w:val="0"/>
          <w:numId w:val="1"/>
        </w:numPr>
        <w:tabs>
          <w:tab w:val="left" w:pos="426"/>
        </w:tabs>
        <w:spacing w:before="0" w:beforeAutospacing="0" w:after="120" w:afterAutospacing="0" w:line="360" w:lineRule="auto"/>
        <w:ind w:left="0" w:firstLine="0"/>
        <w:jc w:val="both"/>
        <w:rPr>
          <w:color w:val="000000" w:themeColor="text1"/>
        </w:rPr>
      </w:pPr>
      <w:r w:rsidRPr="0085709D">
        <w:rPr>
          <w:iCs/>
          <w:color w:val="000000" w:themeColor="text1"/>
        </w:rPr>
        <w:t>Kríza, fázy a typológia krízy, správanie človeka v kríze. Krízová intervencia, jej princípy, proces, priority. Situácie, v ktorých pomáha krízové poradenstvo, inštitúcie a pracoviská krízových intervencií. Etika v krízovej intervencii, sekundárna</w:t>
      </w:r>
      <w:r w:rsidRPr="0085709D">
        <w:rPr>
          <w:color w:val="000000" w:themeColor="text1"/>
        </w:rPr>
        <w:t xml:space="preserve"> </w:t>
      </w:r>
      <w:proofErr w:type="spellStart"/>
      <w:r w:rsidRPr="0085709D">
        <w:rPr>
          <w:iCs/>
          <w:color w:val="000000" w:themeColor="text1"/>
        </w:rPr>
        <w:t>traumatizácia</w:t>
      </w:r>
      <w:proofErr w:type="spellEnd"/>
      <w:r w:rsidRPr="0085709D">
        <w:rPr>
          <w:iCs/>
          <w:color w:val="000000" w:themeColor="text1"/>
        </w:rPr>
        <w:t xml:space="preserve"> a sociálna opora. </w:t>
      </w:r>
    </w:p>
    <w:p w:rsidR="005B13F0" w:rsidRPr="0085709D" w:rsidRDefault="005B13F0" w:rsidP="0085709D">
      <w:pPr>
        <w:numPr>
          <w:ilvl w:val="0"/>
          <w:numId w:val="1"/>
        </w:numPr>
        <w:tabs>
          <w:tab w:val="left" w:pos="426"/>
        </w:tabs>
        <w:spacing w:after="120" w:line="360" w:lineRule="auto"/>
        <w:ind w:left="0" w:firstLine="0"/>
        <w:jc w:val="both"/>
      </w:pPr>
      <w:r w:rsidRPr="0085709D">
        <w:t xml:space="preserve">Resocializácia. Formy, fázy a metódy v resocializácii. Resocializačné stredisko. </w:t>
      </w:r>
      <w:proofErr w:type="spellStart"/>
      <w:r w:rsidRPr="0085709D">
        <w:t>Socioterapeutický</w:t>
      </w:r>
      <w:proofErr w:type="spellEnd"/>
      <w:r w:rsidRPr="0085709D">
        <w:t xml:space="preserve"> klub. </w:t>
      </w:r>
      <w:proofErr w:type="spellStart"/>
      <w:r w:rsidRPr="0085709D">
        <w:t>Socioterapia</w:t>
      </w:r>
      <w:proofErr w:type="spellEnd"/>
      <w:r w:rsidRPr="0085709D">
        <w:t>. Terapeutická komunita</w:t>
      </w:r>
      <w:r w:rsidR="0085709D">
        <w:t>. Úloha sociálneho pracovníka v </w:t>
      </w:r>
      <w:r w:rsidRPr="0085709D">
        <w:t xml:space="preserve">rámci resocializácie a sociálnej rehabilitácie. </w:t>
      </w:r>
    </w:p>
    <w:p w:rsidR="00B954E2" w:rsidRPr="0085709D" w:rsidRDefault="005B13F0" w:rsidP="0085709D">
      <w:pPr>
        <w:numPr>
          <w:ilvl w:val="0"/>
          <w:numId w:val="1"/>
        </w:numPr>
        <w:tabs>
          <w:tab w:val="left" w:pos="426"/>
        </w:tabs>
        <w:spacing w:after="120" w:line="360" w:lineRule="auto"/>
        <w:ind w:left="0" w:firstLine="0"/>
        <w:jc w:val="both"/>
        <w:rPr>
          <w:rStyle w:val="FontStyle13"/>
          <w:color w:val="000000" w:themeColor="text1"/>
          <w:sz w:val="24"/>
          <w:szCs w:val="24"/>
        </w:rPr>
      </w:pPr>
      <w:r w:rsidRPr="0085709D">
        <w:rPr>
          <w:color w:val="000000" w:themeColor="text1"/>
        </w:rPr>
        <w:t>Rozhovor ako metóda sociálnej práce. Zásady vedenia rozhovoru s rôznymi typmi klientov. Príprava, vedenie a ukončenie rozhovoru, typ</w:t>
      </w:r>
      <w:r w:rsidR="0085709D" w:rsidRPr="0085709D">
        <w:rPr>
          <w:color w:val="000000" w:themeColor="text1"/>
        </w:rPr>
        <w:t>y rozhovorov, práca s otázkami.</w:t>
      </w:r>
    </w:p>
    <w:p w:rsidR="00B954E2" w:rsidRPr="0085709D" w:rsidRDefault="00B954E2" w:rsidP="0085709D">
      <w:pPr>
        <w:numPr>
          <w:ilvl w:val="0"/>
          <w:numId w:val="1"/>
        </w:numPr>
        <w:tabs>
          <w:tab w:val="left" w:pos="426"/>
        </w:tabs>
        <w:spacing w:after="120" w:line="360" w:lineRule="auto"/>
        <w:ind w:left="0" w:firstLine="0"/>
        <w:jc w:val="both"/>
        <w:rPr>
          <w:color w:val="000000" w:themeColor="text1"/>
        </w:rPr>
      </w:pPr>
      <w:r w:rsidRPr="0085709D">
        <w:t xml:space="preserve">Supervízia ako metóda kontinuálneho profesionálneho rastu sociálneho pracovníka – poradcu. Ciele supervízie v poradenstve, kontrakt supervízie, </w:t>
      </w:r>
      <w:proofErr w:type="spellStart"/>
      <w:r w:rsidRPr="0085709D">
        <w:t>autovízia</w:t>
      </w:r>
      <w:proofErr w:type="spellEnd"/>
      <w:r w:rsidRPr="0085709D">
        <w:t xml:space="preserve">, intervízia, etika supervízie. </w:t>
      </w:r>
    </w:p>
    <w:p w:rsidR="0085709D" w:rsidRDefault="0085709D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A4183E" w:rsidRDefault="005B13F0" w:rsidP="00A21A89">
      <w:pPr>
        <w:rPr>
          <w:b/>
          <w:bCs/>
        </w:rPr>
      </w:pPr>
      <w:r w:rsidRPr="005B13F0">
        <w:rPr>
          <w:b/>
          <w:bCs/>
        </w:rPr>
        <w:lastRenderedPageBreak/>
        <w:t>LITERATÚRA</w:t>
      </w:r>
    </w:p>
    <w:p w:rsidR="0085709D" w:rsidRDefault="0085709D" w:rsidP="00A21A89">
      <w:pPr>
        <w:pStyle w:val="Odsekzoznamu"/>
        <w:ind w:left="0"/>
        <w:contextualSpacing w:val="0"/>
        <w:jc w:val="both"/>
      </w:pPr>
    </w:p>
    <w:p w:rsidR="00D165AE" w:rsidRPr="00F34548" w:rsidRDefault="00D165AE" w:rsidP="00D165AE">
      <w:pPr>
        <w:spacing w:after="120" w:line="276" w:lineRule="auto"/>
        <w:jc w:val="both"/>
      </w:pPr>
      <w:r w:rsidRPr="00F34548">
        <w:t>B</w:t>
      </w:r>
      <w:r>
        <w:t>ALOGOVÁ, B., ŽIAKOVÁ, E. (</w:t>
      </w:r>
      <w:proofErr w:type="spellStart"/>
      <w:r>
        <w:t>eds</w:t>
      </w:r>
      <w:proofErr w:type="spellEnd"/>
      <w:r>
        <w:t>.). 2017.</w:t>
      </w:r>
      <w:r w:rsidRPr="00F34548">
        <w:t xml:space="preserve"> </w:t>
      </w:r>
      <w:proofErr w:type="spellStart"/>
      <w:r w:rsidRPr="0085709D">
        <w:rPr>
          <w:i/>
        </w:rPr>
        <w:t>Vademecum</w:t>
      </w:r>
      <w:proofErr w:type="spellEnd"/>
      <w:r w:rsidRPr="0085709D">
        <w:rPr>
          <w:i/>
        </w:rPr>
        <w:t xml:space="preserve"> sociálnej práce</w:t>
      </w:r>
      <w:r w:rsidRPr="00A21A89">
        <w:t>. Terminologický slovník</w:t>
      </w:r>
      <w:r w:rsidRPr="00F34548">
        <w:t>. Košice</w:t>
      </w:r>
      <w:r>
        <w:t xml:space="preserve"> </w:t>
      </w:r>
      <w:r w:rsidRPr="00F34548">
        <w:t>: UPJŠ, FF, 2017, 359s., ISBN 9788081524837.</w:t>
      </w:r>
    </w:p>
    <w:p w:rsidR="00D165AE" w:rsidRDefault="00D165AE" w:rsidP="00D165AE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lang w:eastAsia="en-US"/>
        </w:rPr>
      </w:pPr>
      <w:r w:rsidRPr="0085709D">
        <w:rPr>
          <w:rFonts w:eastAsiaTheme="minorHAnsi"/>
          <w:lang w:eastAsia="en-US"/>
        </w:rPr>
        <w:t>BAŠTECKÁ, B</w:t>
      </w:r>
      <w:r>
        <w:rPr>
          <w:rFonts w:eastAsiaTheme="minorHAnsi"/>
          <w:i/>
          <w:lang w:eastAsia="en-US"/>
        </w:rPr>
        <w:t>. 2005.</w:t>
      </w:r>
      <w:r w:rsidRPr="0085709D">
        <w:rPr>
          <w:rFonts w:eastAsiaTheme="minorHAnsi"/>
          <w:i/>
          <w:lang w:eastAsia="en-US"/>
        </w:rPr>
        <w:t xml:space="preserve"> Terénna krízová intervencia</w:t>
      </w:r>
      <w:r>
        <w:rPr>
          <w:rFonts w:eastAsiaTheme="minorHAnsi"/>
          <w:lang w:eastAsia="en-US"/>
        </w:rPr>
        <w:t>.</w:t>
      </w:r>
      <w:r w:rsidRPr="0085709D">
        <w:rPr>
          <w:rFonts w:eastAsiaTheme="minorHAnsi"/>
          <w:lang w:eastAsia="en-US"/>
        </w:rPr>
        <w:t xml:space="preserve"> Praha</w:t>
      </w:r>
      <w:r>
        <w:rPr>
          <w:rFonts w:eastAsiaTheme="minorHAnsi"/>
          <w:lang w:eastAsia="en-US"/>
        </w:rPr>
        <w:t xml:space="preserve"> : </w:t>
      </w:r>
      <w:proofErr w:type="spellStart"/>
      <w:r>
        <w:rPr>
          <w:rFonts w:eastAsiaTheme="minorHAnsi"/>
          <w:lang w:eastAsia="en-US"/>
        </w:rPr>
        <w:t>Grada</w:t>
      </w:r>
      <w:proofErr w:type="spellEnd"/>
      <w:r>
        <w:rPr>
          <w:rFonts w:eastAsiaTheme="minorHAnsi"/>
          <w:lang w:eastAsia="en-US"/>
        </w:rPr>
        <w:t>, 2005.</w:t>
      </w:r>
      <w:r w:rsidRPr="0085709D">
        <w:rPr>
          <w:rFonts w:eastAsiaTheme="minorHAnsi"/>
          <w:lang w:eastAsia="en-US"/>
        </w:rPr>
        <w:t xml:space="preserve"> s. 299, ISBN 802470708X</w:t>
      </w:r>
      <w:r>
        <w:rPr>
          <w:rFonts w:eastAsiaTheme="minorHAnsi"/>
          <w:lang w:eastAsia="en-US"/>
        </w:rPr>
        <w:t>.</w:t>
      </w:r>
    </w:p>
    <w:p w:rsidR="00D165AE" w:rsidRDefault="00D165AE" w:rsidP="00D165AE">
      <w:pPr>
        <w:spacing w:after="120" w:line="276" w:lineRule="auto"/>
        <w:jc w:val="both"/>
        <w:rPr>
          <w:rStyle w:val="a"/>
        </w:rPr>
      </w:pPr>
      <w:r>
        <w:rPr>
          <w:rStyle w:val="a"/>
        </w:rPr>
        <w:t xml:space="preserve">CSADER, P. </w:t>
      </w:r>
      <w:r w:rsidRPr="00F34548">
        <w:rPr>
          <w:rStyle w:val="a"/>
        </w:rPr>
        <w:t xml:space="preserve"> </w:t>
      </w:r>
      <w:r>
        <w:rPr>
          <w:rStyle w:val="a"/>
        </w:rPr>
        <w:t xml:space="preserve">1999. </w:t>
      </w:r>
      <w:r w:rsidRPr="0085709D">
        <w:rPr>
          <w:rStyle w:val="a"/>
          <w:i/>
          <w:iCs/>
        </w:rPr>
        <w:t>Resocializácia.</w:t>
      </w:r>
      <w:r w:rsidRPr="00F34548">
        <w:rPr>
          <w:rStyle w:val="a"/>
        </w:rPr>
        <w:t xml:space="preserve"> </w:t>
      </w:r>
      <w:r w:rsidRPr="00744474">
        <w:rPr>
          <w:rStyle w:val="a"/>
          <w:i/>
        </w:rPr>
        <w:t>In: Protidrogová výchova</w:t>
      </w:r>
      <w:r w:rsidRPr="00F34548">
        <w:rPr>
          <w:rStyle w:val="a"/>
        </w:rPr>
        <w:t> . Bratislava</w:t>
      </w:r>
      <w:r>
        <w:rPr>
          <w:rStyle w:val="a"/>
        </w:rPr>
        <w:t xml:space="preserve"> </w:t>
      </w:r>
      <w:r w:rsidRPr="00F34548">
        <w:rPr>
          <w:rStyle w:val="a"/>
        </w:rPr>
        <w:t xml:space="preserve">: Veda, </w:t>
      </w:r>
      <w:r>
        <w:rPr>
          <w:rStyle w:val="a"/>
        </w:rPr>
        <w:t xml:space="preserve">1999. </w:t>
      </w:r>
      <w:r w:rsidRPr="00F34548">
        <w:rPr>
          <w:rStyle w:val="a"/>
        </w:rPr>
        <w:t>s. 302-311.</w:t>
      </w:r>
      <w:r>
        <w:rPr>
          <w:rStyle w:val="a"/>
        </w:rPr>
        <w:t xml:space="preserve"> </w:t>
      </w:r>
      <w:r w:rsidRPr="00744474">
        <w:rPr>
          <w:rStyle w:val="a"/>
        </w:rPr>
        <w:t>ISBN 80-224- 0553-1.</w:t>
      </w:r>
    </w:p>
    <w:p w:rsidR="00D165AE" w:rsidRDefault="00D165AE" w:rsidP="00D165AE">
      <w:pPr>
        <w:autoSpaceDE w:val="0"/>
        <w:autoSpaceDN w:val="0"/>
        <w:adjustRightInd w:val="0"/>
        <w:spacing w:after="120" w:line="276" w:lineRule="auto"/>
        <w:jc w:val="both"/>
        <w:rPr>
          <w:shd w:val="clear" w:color="auto" w:fill="FFFFFF"/>
        </w:rPr>
      </w:pPr>
      <w:r w:rsidRPr="0085709D">
        <w:rPr>
          <w:rFonts w:eastAsiaTheme="minorHAnsi"/>
          <w:lang w:eastAsia="en-US"/>
        </w:rPr>
        <w:t>GAVORA, P</w:t>
      </w:r>
      <w:r w:rsidRPr="0085709D">
        <w:rPr>
          <w:rFonts w:eastAsiaTheme="minorHAnsi"/>
          <w:i/>
          <w:lang w:eastAsia="en-US"/>
        </w:rPr>
        <w:t xml:space="preserve">. </w:t>
      </w:r>
      <w:r>
        <w:rPr>
          <w:rFonts w:eastAsiaTheme="minorHAnsi"/>
          <w:i/>
          <w:lang w:eastAsia="en-US"/>
        </w:rPr>
        <w:t xml:space="preserve">2006. </w:t>
      </w:r>
      <w:r w:rsidRPr="0085709D">
        <w:rPr>
          <w:rFonts w:eastAsiaTheme="minorHAnsi"/>
          <w:i/>
          <w:lang w:eastAsia="en-US"/>
        </w:rPr>
        <w:t>Sprievodca metodológiou kvalitatívneho výskumu</w:t>
      </w:r>
      <w:r w:rsidRPr="0085709D">
        <w:rPr>
          <w:rFonts w:eastAsiaTheme="minorHAnsi"/>
          <w:lang w:eastAsia="en-US"/>
        </w:rPr>
        <w:t>. Bratislava</w:t>
      </w:r>
      <w:r>
        <w:rPr>
          <w:rFonts w:eastAsiaTheme="minorHAnsi"/>
          <w:lang w:eastAsia="en-US"/>
        </w:rPr>
        <w:t xml:space="preserve"> </w:t>
      </w:r>
      <w:r w:rsidRPr="0085709D">
        <w:rPr>
          <w:rFonts w:eastAsiaTheme="minorHAnsi"/>
          <w:lang w:eastAsia="en-US"/>
        </w:rPr>
        <w:t xml:space="preserve">: Regent </w:t>
      </w:r>
      <w:proofErr w:type="spellStart"/>
      <w:r w:rsidRPr="0085709D">
        <w:rPr>
          <w:rFonts w:eastAsiaTheme="minorHAnsi"/>
          <w:lang w:eastAsia="en-US"/>
        </w:rPr>
        <w:t>Publishers</w:t>
      </w:r>
      <w:proofErr w:type="spellEnd"/>
      <w:r w:rsidRPr="0085709D">
        <w:rPr>
          <w:rFonts w:eastAsiaTheme="minorHAnsi"/>
          <w:lang w:eastAsia="en-US"/>
        </w:rPr>
        <w:t>, 2006.</w:t>
      </w:r>
      <w:r>
        <w:rPr>
          <w:rFonts w:eastAsiaTheme="minorHAnsi"/>
          <w:lang w:eastAsia="en-US"/>
        </w:rPr>
        <w:t xml:space="preserve"> </w:t>
      </w:r>
      <w:r w:rsidRPr="004845E1">
        <w:rPr>
          <w:rFonts w:eastAsiaTheme="minorHAnsi"/>
          <w:lang w:eastAsia="en-US"/>
        </w:rPr>
        <w:t xml:space="preserve">239 s. </w:t>
      </w:r>
      <w:r w:rsidRPr="004845E1">
        <w:rPr>
          <w:shd w:val="clear" w:color="auto" w:fill="FFFFFF"/>
        </w:rPr>
        <w:t>ISBN 80-88904-46-3.</w:t>
      </w:r>
    </w:p>
    <w:p w:rsidR="00D165AE" w:rsidRDefault="00D165AE" w:rsidP="00D165AE">
      <w:pPr>
        <w:spacing w:after="120" w:line="276" w:lineRule="auto"/>
        <w:jc w:val="both"/>
      </w:pPr>
      <w:r w:rsidRPr="00F34548">
        <w:t xml:space="preserve">GJURIČOVÁ, Š., KUBIČKA, J. </w:t>
      </w:r>
      <w:r>
        <w:t xml:space="preserve">2009. </w:t>
      </w:r>
      <w:r w:rsidRPr="0085709D">
        <w:rPr>
          <w:i/>
          <w:iCs/>
        </w:rPr>
        <w:t xml:space="preserve">Rodinná terapie. </w:t>
      </w:r>
      <w:proofErr w:type="spellStart"/>
      <w:r w:rsidRPr="0085709D">
        <w:rPr>
          <w:i/>
          <w:iCs/>
        </w:rPr>
        <w:t>Systemické</w:t>
      </w:r>
      <w:proofErr w:type="spellEnd"/>
      <w:r w:rsidRPr="0085709D">
        <w:rPr>
          <w:i/>
          <w:iCs/>
        </w:rPr>
        <w:t xml:space="preserve"> a </w:t>
      </w:r>
      <w:proofErr w:type="spellStart"/>
      <w:r w:rsidRPr="0085709D">
        <w:rPr>
          <w:i/>
          <w:iCs/>
        </w:rPr>
        <w:t>narativní</w:t>
      </w:r>
      <w:proofErr w:type="spellEnd"/>
      <w:r w:rsidRPr="0085709D">
        <w:rPr>
          <w:i/>
          <w:iCs/>
        </w:rPr>
        <w:t xml:space="preserve"> </w:t>
      </w:r>
      <w:proofErr w:type="spellStart"/>
      <w:r w:rsidRPr="0085709D">
        <w:rPr>
          <w:i/>
          <w:iCs/>
        </w:rPr>
        <w:t>přístupy</w:t>
      </w:r>
      <w:proofErr w:type="spellEnd"/>
      <w:r w:rsidRPr="0085709D">
        <w:rPr>
          <w:i/>
          <w:iCs/>
        </w:rPr>
        <w:t>.</w:t>
      </w:r>
      <w:r w:rsidR="00A27170">
        <w:t xml:space="preserve"> 1. </w:t>
      </w:r>
      <w:r>
        <w:t xml:space="preserve">vyd. Praha : </w:t>
      </w:r>
      <w:proofErr w:type="spellStart"/>
      <w:r>
        <w:t>Grada</w:t>
      </w:r>
      <w:proofErr w:type="spellEnd"/>
      <w:r>
        <w:t>. 2009</w:t>
      </w:r>
      <w:r w:rsidRPr="00F34548">
        <w:t xml:space="preserve">. </w:t>
      </w:r>
      <w:r>
        <w:t xml:space="preserve">288 s.  ISBN </w:t>
      </w:r>
      <w:r w:rsidRPr="004B575D">
        <w:t>978-80-247-2390-7</w:t>
      </w:r>
      <w:r>
        <w:t>.</w:t>
      </w:r>
    </w:p>
    <w:p w:rsidR="00D165AE" w:rsidRDefault="00D165AE" w:rsidP="00D165AE">
      <w:pPr>
        <w:pStyle w:val="Normlnywebov"/>
        <w:spacing w:before="0" w:beforeAutospacing="0" w:after="120" w:afterAutospacing="0" w:line="276" w:lineRule="auto"/>
        <w:jc w:val="both"/>
      </w:pPr>
      <w:r w:rsidRPr="00F34548">
        <w:t xml:space="preserve">GRETKOWSKI, A. </w:t>
      </w:r>
      <w:r>
        <w:t xml:space="preserve">2015. </w:t>
      </w:r>
      <w:r w:rsidRPr="00F34548">
        <w:rPr>
          <w:i/>
          <w:iCs/>
        </w:rPr>
        <w:t xml:space="preserve">Trudne </w:t>
      </w:r>
      <w:proofErr w:type="spellStart"/>
      <w:r w:rsidRPr="00F34548">
        <w:rPr>
          <w:i/>
          <w:iCs/>
        </w:rPr>
        <w:t>pytania</w:t>
      </w:r>
      <w:proofErr w:type="spellEnd"/>
      <w:r w:rsidRPr="00F34548">
        <w:rPr>
          <w:i/>
          <w:iCs/>
        </w:rPr>
        <w:t xml:space="preserve"> - trudne </w:t>
      </w:r>
      <w:proofErr w:type="spellStart"/>
      <w:r w:rsidRPr="00F34548">
        <w:rPr>
          <w:i/>
          <w:iCs/>
        </w:rPr>
        <w:t>odpowiedzi</w:t>
      </w:r>
      <w:proofErr w:type="spellEnd"/>
      <w:r w:rsidRPr="00F34548">
        <w:t xml:space="preserve">: </w:t>
      </w:r>
      <w:proofErr w:type="spellStart"/>
      <w:r w:rsidR="00A27170">
        <w:rPr>
          <w:i/>
          <w:iCs/>
        </w:rPr>
        <w:t>wybrane</w:t>
      </w:r>
      <w:proofErr w:type="spellEnd"/>
      <w:r w:rsidR="00A27170">
        <w:rPr>
          <w:i/>
          <w:iCs/>
        </w:rPr>
        <w:t xml:space="preserve"> </w:t>
      </w:r>
      <w:proofErr w:type="spellStart"/>
      <w:r w:rsidR="00A27170">
        <w:rPr>
          <w:i/>
          <w:iCs/>
        </w:rPr>
        <w:t>zagadnienia</w:t>
      </w:r>
      <w:proofErr w:type="spellEnd"/>
      <w:r w:rsidR="00A27170">
        <w:rPr>
          <w:i/>
          <w:iCs/>
        </w:rPr>
        <w:t xml:space="preserve"> z </w:t>
      </w:r>
      <w:proofErr w:type="spellStart"/>
      <w:r w:rsidRPr="00F34548">
        <w:rPr>
          <w:i/>
          <w:iCs/>
        </w:rPr>
        <w:t>poradnictwa</w:t>
      </w:r>
      <w:proofErr w:type="spellEnd"/>
      <w:r w:rsidRPr="00F34548">
        <w:rPr>
          <w:i/>
          <w:iCs/>
        </w:rPr>
        <w:t xml:space="preserve"> </w:t>
      </w:r>
      <w:proofErr w:type="spellStart"/>
      <w:r w:rsidRPr="00F34548">
        <w:rPr>
          <w:i/>
          <w:iCs/>
        </w:rPr>
        <w:t>psychoonkologii</w:t>
      </w:r>
      <w:proofErr w:type="spellEnd"/>
      <w:r w:rsidRPr="00F34548">
        <w:rPr>
          <w:i/>
          <w:iCs/>
        </w:rPr>
        <w:t xml:space="preserve"> i </w:t>
      </w:r>
      <w:proofErr w:type="spellStart"/>
      <w:r w:rsidRPr="00F34548">
        <w:rPr>
          <w:i/>
          <w:iCs/>
        </w:rPr>
        <w:t>medycyny</w:t>
      </w:r>
      <w:proofErr w:type="spellEnd"/>
      <w:r w:rsidRPr="00F34548">
        <w:rPr>
          <w:i/>
          <w:iCs/>
        </w:rPr>
        <w:t xml:space="preserve"> </w:t>
      </w:r>
      <w:proofErr w:type="spellStart"/>
      <w:r w:rsidRPr="00F34548">
        <w:rPr>
          <w:i/>
          <w:iCs/>
        </w:rPr>
        <w:t>paliatywnej</w:t>
      </w:r>
      <w:proofErr w:type="spellEnd"/>
      <w:r>
        <w:t>. 1. vyd</w:t>
      </w:r>
      <w:r w:rsidRPr="00F34548">
        <w:t xml:space="preserve">. </w:t>
      </w:r>
      <w:proofErr w:type="spellStart"/>
      <w:r w:rsidRPr="00F34548">
        <w:t>Płock</w:t>
      </w:r>
      <w:proofErr w:type="spellEnd"/>
      <w:r w:rsidRPr="00F34548">
        <w:t xml:space="preserve">: </w:t>
      </w:r>
      <w:proofErr w:type="spellStart"/>
      <w:r w:rsidRPr="00F34548">
        <w:t>Wydawnictwo</w:t>
      </w:r>
      <w:proofErr w:type="spellEnd"/>
      <w:r w:rsidRPr="00F34548">
        <w:t xml:space="preserve"> </w:t>
      </w:r>
      <w:proofErr w:type="spellStart"/>
      <w:r w:rsidRPr="00F34548">
        <w:t>Novum</w:t>
      </w:r>
      <w:proofErr w:type="spellEnd"/>
      <w:r w:rsidRPr="00F34548">
        <w:t>, 2015. 522 s. ISBN 978-83-62709-73-1.</w:t>
      </w:r>
    </w:p>
    <w:p w:rsidR="00D165AE" w:rsidRDefault="00D165AE" w:rsidP="00D165AE">
      <w:pPr>
        <w:spacing w:after="120" w:line="276" w:lineRule="auto"/>
        <w:jc w:val="both"/>
      </w:pPr>
      <w:r w:rsidRPr="00F34548">
        <w:t xml:space="preserve">HAWKINS, P., SHOHET, R. </w:t>
      </w:r>
      <w:r>
        <w:t xml:space="preserve">2004. </w:t>
      </w:r>
      <w:proofErr w:type="spellStart"/>
      <w:r w:rsidRPr="0085709D">
        <w:rPr>
          <w:i/>
        </w:rPr>
        <w:t>Supervize</w:t>
      </w:r>
      <w:proofErr w:type="spellEnd"/>
      <w:r w:rsidRPr="0085709D">
        <w:rPr>
          <w:i/>
        </w:rPr>
        <w:t xml:space="preserve"> v </w:t>
      </w:r>
      <w:proofErr w:type="spellStart"/>
      <w:r w:rsidRPr="0085709D">
        <w:rPr>
          <w:i/>
        </w:rPr>
        <w:t>pomáhajících</w:t>
      </w:r>
      <w:proofErr w:type="spellEnd"/>
      <w:r w:rsidRPr="0085709D">
        <w:rPr>
          <w:i/>
        </w:rPr>
        <w:t xml:space="preserve"> </w:t>
      </w:r>
      <w:proofErr w:type="spellStart"/>
      <w:r w:rsidRPr="0085709D">
        <w:rPr>
          <w:i/>
        </w:rPr>
        <w:t>profesích</w:t>
      </w:r>
      <w:proofErr w:type="spellEnd"/>
      <w:r w:rsidRPr="0085709D">
        <w:rPr>
          <w:i/>
        </w:rPr>
        <w:t>.</w:t>
      </w:r>
      <w:r w:rsidRPr="00F34548">
        <w:t xml:space="preserve"> Praha</w:t>
      </w:r>
      <w:r>
        <w:t xml:space="preserve"> </w:t>
      </w:r>
      <w:r w:rsidRPr="00F34548">
        <w:t>: Portál</w:t>
      </w:r>
      <w:r>
        <w:t>,</w:t>
      </w:r>
      <w:r w:rsidRPr="00F34548">
        <w:t xml:space="preserve"> 2004</w:t>
      </w:r>
      <w:r>
        <w:t>.</w:t>
      </w:r>
      <w:r w:rsidRPr="00F34548">
        <w:t xml:space="preserve"> </w:t>
      </w:r>
      <w:r>
        <w:t>202 s.</w:t>
      </w:r>
      <w:r w:rsidRPr="00F34548">
        <w:t xml:space="preserve"> ISBN80-7178-715-9.</w:t>
      </w:r>
    </w:p>
    <w:p w:rsidR="00D165AE" w:rsidRDefault="00D165AE" w:rsidP="00D165AE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lang w:eastAsia="en-US"/>
        </w:rPr>
      </w:pPr>
      <w:r w:rsidRPr="0085709D">
        <w:rPr>
          <w:rFonts w:eastAsiaTheme="minorHAnsi"/>
          <w:lang w:eastAsia="en-US"/>
        </w:rPr>
        <w:t xml:space="preserve">HENDL, J. 2016. </w:t>
      </w:r>
      <w:proofErr w:type="spellStart"/>
      <w:r w:rsidRPr="0085709D">
        <w:rPr>
          <w:rFonts w:eastAsiaTheme="minorHAnsi"/>
          <w:i/>
          <w:lang w:eastAsia="en-US"/>
        </w:rPr>
        <w:t>Kvalitativní</w:t>
      </w:r>
      <w:proofErr w:type="spellEnd"/>
      <w:r w:rsidRPr="0085709D">
        <w:rPr>
          <w:rFonts w:eastAsiaTheme="minorHAnsi"/>
          <w:i/>
          <w:lang w:eastAsia="en-US"/>
        </w:rPr>
        <w:t xml:space="preserve"> </w:t>
      </w:r>
      <w:proofErr w:type="spellStart"/>
      <w:r w:rsidRPr="0085709D">
        <w:rPr>
          <w:rFonts w:eastAsiaTheme="minorHAnsi"/>
          <w:i/>
          <w:lang w:eastAsia="en-US"/>
        </w:rPr>
        <w:t>výzkum</w:t>
      </w:r>
      <w:proofErr w:type="spellEnd"/>
      <w:r w:rsidRPr="0085709D">
        <w:rPr>
          <w:rFonts w:eastAsiaTheme="minorHAnsi"/>
          <w:i/>
          <w:lang w:eastAsia="en-US"/>
        </w:rPr>
        <w:t>.</w:t>
      </w:r>
      <w:r w:rsidRPr="0085709D">
        <w:rPr>
          <w:rFonts w:eastAsiaTheme="minorHAnsi"/>
          <w:lang w:eastAsia="en-US"/>
        </w:rPr>
        <w:t xml:space="preserve"> Praha : Portál, 2016. 440 s. ISBN 978-80-262-0982-9.</w:t>
      </w:r>
    </w:p>
    <w:p w:rsidR="00D165AE" w:rsidRDefault="00D165AE" w:rsidP="00D165AE">
      <w:pPr>
        <w:spacing w:after="120" w:line="276" w:lineRule="auto"/>
        <w:jc w:val="both"/>
      </w:pPr>
      <w:r>
        <w:t>KASTOVÁ, V. 2002.</w:t>
      </w:r>
      <w:r w:rsidRPr="00F34548">
        <w:t xml:space="preserve"> </w:t>
      </w:r>
      <w:proofErr w:type="spellStart"/>
      <w:r w:rsidRPr="0085709D">
        <w:rPr>
          <w:i/>
        </w:rPr>
        <w:t>Krize</w:t>
      </w:r>
      <w:proofErr w:type="spellEnd"/>
      <w:r w:rsidRPr="0085709D">
        <w:rPr>
          <w:i/>
        </w:rPr>
        <w:t xml:space="preserve"> a </w:t>
      </w:r>
      <w:proofErr w:type="spellStart"/>
      <w:r w:rsidRPr="0085709D">
        <w:rPr>
          <w:i/>
        </w:rPr>
        <w:t>tvořivý</w:t>
      </w:r>
      <w:proofErr w:type="spellEnd"/>
      <w:r w:rsidRPr="0085709D">
        <w:rPr>
          <w:i/>
        </w:rPr>
        <w:t xml:space="preserve"> </w:t>
      </w:r>
      <w:proofErr w:type="spellStart"/>
      <w:r w:rsidRPr="0085709D">
        <w:rPr>
          <w:i/>
        </w:rPr>
        <w:t>přístup</w:t>
      </w:r>
      <w:proofErr w:type="spellEnd"/>
      <w:r w:rsidRPr="0085709D">
        <w:rPr>
          <w:i/>
        </w:rPr>
        <w:t xml:space="preserve"> k </w:t>
      </w:r>
      <w:proofErr w:type="spellStart"/>
      <w:r w:rsidRPr="0085709D">
        <w:rPr>
          <w:i/>
        </w:rPr>
        <w:t>ní</w:t>
      </w:r>
      <w:proofErr w:type="spellEnd"/>
      <w:r w:rsidRPr="0085709D">
        <w:rPr>
          <w:i/>
        </w:rPr>
        <w:t>.</w:t>
      </w:r>
      <w:r>
        <w:t xml:space="preserve"> Praha :</w:t>
      </w:r>
      <w:r w:rsidRPr="00F34548">
        <w:t xml:space="preserve"> </w:t>
      </w:r>
      <w:proofErr w:type="spellStart"/>
      <w:r w:rsidRPr="00F34548">
        <w:t>Grada</w:t>
      </w:r>
      <w:proofErr w:type="spellEnd"/>
      <w:r w:rsidRPr="00F34548">
        <w:t xml:space="preserve"> </w:t>
      </w:r>
      <w:proofErr w:type="spellStart"/>
      <w:r w:rsidRPr="00F34548">
        <w:t>Publ</w:t>
      </w:r>
      <w:proofErr w:type="spellEnd"/>
      <w:r>
        <w:t>,</w:t>
      </w:r>
      <w:r w:rsidRPr="00F34548">
        <w:t xml:space="preserve"> 2002.</w:t>
      </w:r>
      <w:r>
        <w:t xml:space="preserve"> 168 s. ISBN </w:t>
      </w:r>
      <w:r w:rsidRPr="00FD04E7">
        <w:t>9788073678005</w:t>
      </w:r>
      <w:r>
        <w:t>.</w:t>
      </w:r>
    </w:p>
    <w:p w:rsidR="00D165AE" w:rsidRDefault="00D165AE" w:rsidP="00D165AE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lang w:eastAsia="en-US"/>
        </w:rPr>
      </w:pPr>
      <w:r w:rsidRPr="0085709D">
        <w:rPr>
          <w:rFonts w:eastAsiaTheme="minorHAnsi"/>
          <w:lang w:eastAsia="en-US"/>
        </w:rPr>
        <w:t xml:space="preserve">KOMÁRIK, E. 2002. </w:t>
      </w:r>
      <w:r w:rsidRPr="0085709D">
        <w:rPr>
          <w:rFonts w:eastAsiaTheme="minorHAnsi"/>
          <w:i/>
          <w:lang w:eastAsia="en-US"/>
        </w:rPr>
        <w:t>Metódy vedeckého poznávania človeka.</w:t>
      </w:r>
      <w:r w:rsidR="00A27170">
        <w:rPr>
          <w:rFonts w:eastAsiaTheme="minorHAnsi"/>
          <w:lang w:eastAsia="en-US"/>
        </w:rPr>
        <w:t xml:space="preserve"> Bratislava </w:t>
      </w:r>
      <w:r w:rsidRPr="0085709D">
        <w:rPr>
          <w:rFonts w:eastAsiaTheme="minorHAnsi"/>
          <w:lang w:eastAsia="en-US"/>
        </w:rPr>
        <w:t>: Univerzita Komenského, 2002. 212 s. ISBN 80-223-1717-9.</w:t>
      </w:r>
    </w:p>
    <w:p w:rsidR="00D165AE" w:rsidRDefault="00D165AE" w:rsidP="00D165AE">
      <w:pPr>
        <w:snapToGrid w:val="0"/>
        <w:spacing w:after="120" w:line="276" w:lineRule="auto"/>
        <w:jc w:val="both"/>
      </w:pPr>
      <w:r>
        <w:t>LABÁTH, V. a kol. 2001.</w:t>
      </w:r>
      <w:r w:rsidRPr="00F34548">
        <w:t xml:space="preserve"> </w:t>
      </w:r>
      <w:r w:rsidRPr="0085709D">
        <w:rPr>
          <w:i/>
          <w:iCs/>
        </w:rPr>
        <w:t>Riziková mládež. Možnosti potenciálnych zmien.</w:t>
      </w:r>
      <w:r w:rsidRPr="00F34548">
        <w:t xml:space="preserve"> Praha: Sociologické </w:t>
      </w:r>
      <w:proofErr w:type="spellStart"/>
      <w:r w:rsidRPr="00F34548">
        <w:t>nakladatelství</w:t>
      </w:r>
      <w:proofErr w:type="spellEnd"/>
      <w:r>
        <w:t>,</w:t>
      </w:r>
      <w:r w:rsidRPr="00F34548">
        <w:t xml:space="preserve"> 2001,</w:t>
      </w:r>
      <w:r>
        <w:t xml:space="preserve"> 157 s. ISBN </w:t>
      </w:r>
      <w:r w:rsidRPr="007E76F8">
        <w:t>80-85850-66-4</w:t>
      </w:r>
      <w:r>
        <w:t>.</w:t>
      </w:r>
    </w:p>
    <w:p w:rsidR="00D165AE" w:rsidRDefault="00D165AE" w:rsidP="00D165AE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lang w:eastAsia="en-US"/>
        </w:rPr>
      </w:pPr>
      <w:r w:rsidRPr="0085709D">
        <w:rPr>
          <w:rFonts w:eastAsiaTheme="minorHAnsi"/>
          <w:lang w:eastAsia="en-US"/>
        </w:rPr>
        <w:t xml:space="preserve">LOUČKOVÁ, I. </w:t>
      </w:r>
      <w:r>
        <w:rPr>
          <w:rFonts w:eastAsiaTheme="minorHAnsi"/>
          <w:lang w:eastAsia="en-US"/>
        </w:rPr>
        <w:t xml:space="preserve">2010. </w:t>
      </w:r>
      <w:r w:rsidRPr="0085709D">
        <w:rPr>
          <w:rFonts w:eastAsiaTheme="minorHAnsi"/>
          <w:i/>
          <w:lang w:eastAsia="en-US"/>
        </w:rPr>
        <w:t xml:space="preserve">Integrovaný </w:t>
      </w:r>
      <w:proofErr w:type="spellStart"/>
      <w:r w:rsidRPr="0085709D">
        <w:rPr>
          <w:rFonts w:eastAsiaTheme="minorHAnsi"/>
          <w:i/>
          <w:lang w:eastAsia="en-US"/>
        </w:rPr>
        <w:t>přístup</w:t>
      </w:r>
      <w:proofErr w:type="spellEnd"/>
      <w:r w:rsidRPr="0085709D">
        <w:rPr>
          <w:rFonts w:eastAsiaTheme="minorHAnsi"/>
          <w:i/>
          <w:lang w:eastAsia="en-US"/>
        </w:rPr>
        <w:t xml:space="preserve"> v </w:t>
      </w:r>
      <w:proofErr w:type="spellStart"/>
      <w:r w:rsidRPr="0085709D">
        <w:rPr>
          <w:rFonts w:eastAsiaTheme="minorHAnsi"/>
          <w:i/>
          <w:lang w:eastAsia="en-US"/>
        </w:rPr>
        <w:t>sociálně</w:t>
      </w:r>
      <w:proofErr w:type="spellEnd"/>
      <w:r w:rsidRPr="0085709D">
        <w:rPr>
          <w:rFonts w:eastAsiaTheme="minorHAnsi"/>
          <w:i/>
          <w:lang w:eastAsia="en-US"/>
        </w:rPr>
        <w:t xml:space="preserve"> </w:t>
      </w:r>
      <w:proofErr w:type="spellStart"/>
      <w:r w:rsidRPr="0085709D">
        <w:rPr>
          <w:rFonts w:eastAsiaTheme="minorHAnsi"/>
          <w:i/>
          <w:lang w:eastAsia="en-US"/>
        </w:rPr>
        <w:t>vědním</w:t>
      </w:r>
      <w:proofErr w:type="spellEnd"/>
      <w:r w:rsidRPr="0085709D">
        <w:rPr>
          <w:rFonts w:eastAsiaTheme="minorHAnsi"/>
          <w:i/>
          <w:lang w:eastAsia="en-US"/>
        </w:rPr>
        <w:t xml:space="preserve"> </w:t>
      </w:r>
      <w:proofErr w:type="spellStart"/>
      <w:r w:rsidRPr="0085709D">
        <w:rPr>
          <w:rFonts w:eastAsiaTheme="minorHAnsi"/>
          <w:i/>
          <w:lang w:eastAsia="en-US"/>
        </w:rPr>
        <w:t>výzkumu</w:t>
      </w:r>
      <w:proofErr w:type="spellEnd"/>
      <w:r w:rsidRPr="0085709D">
        <w:rPr>
          <w:rFonts w:eastAsiaTheme="minorHAnsi"/>
          <w:i/>
          <w:lang w:eastAsia="en-US"/>
        </w:rPr>
        <w:t>.</w:t>
      </w:r>
      <w:r w:rsidRPr="0085709D">
        <w:rPr>
          <w:rFonts w:eastAsiaTheme="minorHAnsi"/>
          <w:lang w:eastAsia="en-US"/>
        </w:rPr>
        <w:t xml:space="preserve"> Praha : Slon, 2010. 311 s. ISBN 978-80-7419-001-8.</w:t>
      </w:r>
    </w:p>
    <w:p w:rsidR="00D165AE" w:rsidRPr="0085709D" w:rsidRDefault="00D165AE" w:rsidP="00D165AE">
      <w:pPr>
        <w:widowControl w:val="0"/>
        <w:spacing w:after="120" w:line="276" w:lineRule="auto"/>
        <w:jc w:val="both"/>
        <w:rPr>
          <w:lang w:val="cs-CZ"/>
        </w:rPr>
      </w:pPr>
      <w:r>
        <w:rPr>
          <w:lang w:val="cs-CZ"/>
        </w:rPr>
        <w:t>MAHROVÁ, G. 2008</w:t>
      </w:r>
      <w:r w:rsidRPr="0085709D">
        <w:rPr>
          <w:lang w:val="cs-CZ"/>
        </w:rPr>
        <w:t xml:space="preserve">. </w:t>
      </w:r>
      <w:r w:rsidRPr="002618A8">
        <w:rPr>
          <w:i/>
          <w:lang w:val="cs-CZ"/>
        </w:rPr>
        <w:t>Klient v sociální práci. In. Sociální práce s lidmi s duševním onemocněním</w:t>
      </w:r>
      <w:r w:rsidRPr="0085709D">
        <w:rPr>
          <w:lang w:val="cs-CZ"/>
        </w:rPr>
        <w:t xml:space="preserve">. </w:t>
      </w:r>
      <w:proofErr w:type="gramStart"/>
      <w:r w:rsidRPr="0085709D">
        <w:rPr>
          <w:lang w:val="cs-CZ"/>
        </w:rPr>
        <w:t>Praha</w:t>
      </w:r>
      <w:r>
        <w:rPr>
          <w:lang w:val="cs-CZ"/>
        </w:rPr>
        <w:t xml:space="preserve"> : </w:t>
      </w:r>
      <w:proofErr w:type="spellStart"/>
      <w:r w:rsidRPr="009A3C4C">
        <w:rPr>
          <w:lang w:val="cs-CZ"/>
        </w:rPr>
        <w:t>Grada</w:t>
      </w:r>
      <w:proofErr w:type="spellEnd"/>
      <w:proofErr w:type="gramEnd"/>
      <w:r w:rsidRPr="009A3C4C">
        <w:rPr>
          <w:lang w:val="cs-CZ"/>
        </w:rPr>
        <w:t xml:space="preserve"> </w:t>
      </w:r>
      <w:proofErr w:type="spellStart"/>
      <w:r w:rsidRPr="009A3C4C">
        <w:rPr>
          <w:lang w:val="cs-CZ"/>
        </w:rPr>
        <w:t>Publ</w:t>
      </w:r>
      <w:proofErr w:type="spellEnd"/>
      <w:r w:rsidRPr="009A3C4C">
        <w:rPr>
          <w:lang w:val="cs-CZ"/>
        </w:rPr>
        <w:t>. 176 s.</w:t>
      </w:r>
      <w:r>
        <w:rPr>
          <w:lang w:val="cs-CZ"/>
        </w:rPr>
        <w:t xml:space="preserve"> ISBN </w:t>
      </w:r>
      <w:r w:rsidRPr="002618A8">
        <w:rPr>
          <w:lang w:val="cs-CZ"/>
        </w:rPr>
        <w:t>978-80-247-2138-5</w:t>
      </w:r>
    </w:p>
    <w:p w:rsidR="00D165AE" w:rsidRDefault="00D165AE" w:rsidP="00D165AE">
      <w:pPr>
        <w:spacing w:after="120" w:line="276" w:lineRule="auto"/>
        <w:jc w:val="both"/>
      </w:pPr>
      <w:r>
        <w:t>MATĚJČEK,Z., DYTRYCH, Z. 2002.</w:t>
      </w:r>
      <w:r w:rsidRPr="00F34548">
        <w:t xml:space="preserve"> </w:t>
      </w:r>
      <w:proofErr w:type="spellStart"/>
      <w:r w:rsidRPr="0085709D">
        <w:rPr>
          <w:i/>
        </w:rPr>
        <w:t>Krizová</w:t>
      </w:r>
      <w:proofErr w:type="spellEnd"/>
      <w:r w:rsidRPr="0085709D">
        <w:rPr>
          <w:i/>
        </w:rPr>
        <w:t xml:space="preserve"> </w:t>
      </w:r>
      <w:proofErr w:type="spellStart"/>
      <w:r w:rsidRPr="0085709D">
        <w:rPr>
          <w:i/>
        </w:rPr>
        <w:t>situace</w:t>
      </w:r>
      <w:proofErr w:type="spellEnd"/>
      <w:r w:rsidRPr="0085709D">
        <w:rPr>
          <w:i/>
        </w:rPr>
        <w:t xml:space="preserve"> v </w:t>
      </w:r>
      <w:proofErr w:type="spellStart"/>
      <w:r w:rsidRPr="0085709D">
        <w:rPr>
          <w:i/>
        </w:rPr>
        <w:t>rodině</w:t>
      </w:r>
      <w:proofErr w:type="spellEnd"/>
      <w:r w:rsidRPr="0085709D">
        <w:rPr>
          <w:i/>
        </w:rPr>
        <w:t xml:space="preserve"> </w:t>
      </w:r>
      <w:proofErr w:type="spellStart"/>
      <w:r w:rsidRPr="0085709D">
        <w:rPr>
          <w:i/>
        </w:rPr>
        <w:t>očima</w:t>
      </w:r>
      <w:proofErr w:type="spellEnd"/>
      <w:r w:rsidRPr="0085709D">
        <w:rPr>
          <w:i/>
        </w:rPr>
        <w:t xml:space="preserve"> </w:t>
      </w:r>
      <w:proofErr w:type="spellStart"/>
      <w:r w:rsidRPr="0085709D">
        <w:rPr>
          <w:i/>
        </w:rPr>
        <w:t>dítěte</w:t>
      </w:r>
      <w:proofErr w:type="spellEnd"/>
      <w:r w:rsidRPr="0085709D">
        <w:rPr>
          <w:i/>
        </w:rPr>
        <w:t>.</w:t>
      </w:r>
      <w:r w:rsidRPr="00F34548">
        <w:t xml:space="preserve"> </w:t>
      </w:r>
      <w:proofErr w:type="spellStart"/>
      <w:r w:rsidRPr="00F34548">
        <w:t>Grada</w:t>
      </w:r>
      <w:proofErr w:type="spellEnd"/>
      <w:r w:rsidRPr="00F34548">
        <w:t xml:space="preserve"> </w:t>
      </w:r>
      <w:proofErr w:type="spellStart"/>
      <w:r w:rsidRPr="00F34548">
        <w:t>Publ</w:t>
      </w:r>
      <w:proofErr w:type="spellEnd"/>
      <w:r w:rsidRPr="00F34548">
        <w:t>., Praha, 2002.</w:t>
      </w:r>
      <w:r>
        <w:t xml:space="preserve"> 128 s. ISBN </w:t>
      </w:r>
      <w:r w:rsidRPr="008E3C49">
        <w:t>8024703327</w:t>
      </w:r>
      <w:r>
        <w:t>.</w:t>
      </w:r>
    </w:p>
    <w:p w:rsidR="00D165AE" w:rsidRPr="0085709D" w:rsidRDefault="00D165AE" w:rsidP="00D165AE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MÁTEL, A. 2013.</w:t>
      </w:r>
      <w:r w:rsidRPr="0085709D">
        <w:rPr>
          <w:rFonts w:eastAsiaTheme="minorHAnsi"/>
          <w:lang w:eastAsia="en-US"/>
        </w:rPr>
        <w:t xml:space="preserve"> </w:t>
      </w:r>
      <w:r w:rsidRPr="0085709D">
        <w:rPr>
          <w:rFonts w:eastAsiaTheme="minorHAnsi"/>
          <w:i/>
          <w:lang w:eastAsia="en-US"/>
        </w:rPr>
        <w:t>Metódy a prístupy v sociálnej práci.</w:t>
      </w:r>
      <w:r w:rsidRPr="0085709D">
        <w:rPr>
          <w:rFonts w:eastAsiaTheme="minorHAnsi"/>
          <w:lang w:eastAsia="en-US"/>
        </w:rPr>
        <w:t xml:space="preserve"> Nitra : Univerzita Konštantína Filozofa, Fakulta sociálnych vied a zdravotníctva, 2013.</w:t>
      </w:r>
      <w:r>
        <w:rPr>
          <w:rFonts w:eastAsiaTheme="minorHAnsi"/>
          <w:lang w:eastAsia="en-US"/>
        </w:rPr>
        <w:t xml:space="preserve"> </w:t>
      </w:r>
      <w:r w:rsidRPr="008E3C49">
        <w:rPr>
          <w:rFonts w:eastAsiaTheme="minorHAnsi"/>
          <w:lang w:eastAsia="en-US"/>
        </w:rPr>
        <w:t>240 s. ISBN 978-80-558-0243- 5.</w:t>
      </w:r>
    </w:p>
    <w:p w:rsidR="00D165AE" w:rsidRDefault="00D165AE" w:rsidP="00D165AE">
      <w:pPr>
        <w:spacing w:after="120" w:line="276" w:lineRule="auto"/>
        <w:jc w:val="both"/>
      </w:pPr>
      <w:r w:rsidRPr="00F34548">
        <w:t>MATOUŠEK O., KOLÁ</w:t>
      </w:r>
      <w:r>
        <w:t>ČKOVÁ, J., KODYMOVÁ, P. (</w:t>
      </w:r>
      <w:proofErr w:type="spellStart"/>
      <w:r>
        <w:t>edts</w:t>
      </w:r>
      <w:proofErr w:type="spellEnd"/>
      <w:r>
        <w:t>.). 2005.</w:t>
      </w:r>
      <w:r w:rsidRPr="00F34548">
        <w:t xml:space="preserve"> </w:t>
      </w:r>
      <w:proofErr w:type="spellStart"/>
      <w:r w:rsidRPr="0085709D">
        <w:rPr>
          <w:i/>
          <w:iCs/>
        </w:rPr>
        <w:t>Sociální</w:t>
      </w:r>
      <w:proofErr w:type="spellEnd"/>
      <w:r w:rsidRPr="0085709D">
        <w:rPr>
          <w:i/>
          <w:iCs/>
        </w:rPr>
        <w:t xml:space="preserve"> práce v praxi. </w:t>
      </w:r>
      <w:r w:rsidRPr="00F34548">
        <w:t xml:space="preserve">Praha </w:t>
      </w:r>
      <w:r>
        <w:t xml:space="preserve">: </w:t>
      </w:r>
      <w:r w:rsidRPr="00F34548">
        <w:t>Portál,</w:t>
      </w:r>
      <w:r>
        <w:t xml:space="preserve"> </w:t>
      </w:r>
      <w:r w:rsidRPr="00F34548">
        <w:t xml:space="preserve">2005. </w:t>
      </w:r>
      <w:r>
        <w:t xml:space="preserve">352 s. ISBN </w:t>
      </w:r>
      <w:r w:rsidRPr="0014159D">
        <w:t>807367002X</w:t>
      </w:r>
      <w:r>
        <w:t>.</w:t>
      </w:r>
    </w:p>
    <w:p w:rsidR="00D165AE" w:rsidRDefault="00D165AE" w:rsidP="00D165AE">
      <w:pPr>
        <w:spacing w:after="120" w:line="276" w:lineRule="auto"/>
        <w:jc w:val="both"/>
      </w:pPr>
      <w:r>
        <w:t>MATOUŠEK, O. 2003.</w:t>
      </w:r>
      <w:r w:rsidRPr="00F34548">
        <w:t xml:space="preserve"> </w:t>
      </w:r>
      <w:proofErr w:type="spellStart"/>
      <w:r w:rsidRPr="0085709D">
        <w:rPr>
          <w:i/>
          <w:iCs/>
        </w:rPr>
        <w:t>Metody</w:t>
      </w:r>
      <w:proofErr w:type="spellEnd"/>
      <w:r w:rsidRPr="0085709D">
        <w:rPr>
          <w:i/>
          <w:iCs/>
        </w:rPr>
        <w:t xml:space="preserve"> a </w:t>
      </w:r>
      <w:proofErr w:type="spellStart"/>
      <w:r w:rsidRPr="0085709D">
        <w:rPr>
          <w:i/>
          <w:iCs/>
        </w:rPr>
        <w:t>řízení</w:t>
      </w:r>
      <w:proofErr w:type="spellEnd"/>
      <w:r w:rsidRPr="0085709D">
        <w:rPr>
          <w:i/>
          <w:iCs/>
        </w:rPr>
        <w:t xml:space="preserve"> </w:t>
      </w:r>
      <w:proofErr w:type="spellStart"/>
      <w:r w:rsidRPr="0085709D">
        <w:rPr>
          <w:i/>
          <w:iCs/>
        </w:rPr>
        <w:t>sociální</w:t>
      </w:r>
      <w:proofErr w:type="spellEnd"/>
      <w:r w:rsidRPr="0085709D">
        <w:rPr>
          <w:i/>
          <w:iCs/>
        </w:rPr>
        <w:t xml:space="preserve"> práce. </w:t>
      </w:r>
      <w:r w:rsidRPr="00F34548">
        <w:t>Praha</w:t>
      </w:r>
      <w:r>
        <w:t xml:space="preserve"> :</w:t>
      </w:r>
      <w:r w:rsidRPr="00F34548">
        <w:t xml:space="preserve"> Portál,</w:t>
      </w:r>
      <w:r>
        <w:t xml:space="preserve"> </w:t>
      </w:r>
      <w:r w:rsidRPr="00F34548">
        <w:t>2003.</w:t>
      </w:r>
      <w:r>
        <w:t xml:space="preserve"> </w:t>
      </w:r>
      <w:r w:rsidRPr="004D5532">
        <w:t>384 s. ISBN 80-7178- 548-2.</w:t>
      </w:r>
    </w:p>
    <w:p w:rsidR="00D165AE" w:rsidRDefault="00D165AE" w:rsidP="00D165AE">
      <w:pPr>
        <w:spacing w:after="120" w:line="276" w:lineRule="auto"/>
        <w:jc w:val="both"/>
        <w:rPr>
          <w:iCs/>
        </w:rPr>
      </w:pPr>
      <w:r w:rsidRPr="0085709D">
        <w:rPr>
          <w:iCs/>
        </w:rPr>
        <w:t xml:space="preserve">MATOUŠEK., O, PAZLAROVÁ, H. 2010 </w:t>
      </w:r>
      <w:proofErr w:type="spellStart"/>
      <w:r w:rsidRPr="0085709D">
        <w:rPr>
          <w:i/>
          <w:iCs/>
        </w:rPr>
        <w:t>Hodnocení</w:t>
      </w:r>
      <w:proofErr w:type="spellEnd"/>
      <w:r w:rsidRPr="0085709D">
        <w:rPr>
          <w:i/>
          <w:iCs/>
        </w:rPr>
        <w:t xml:space="preserve"> rodiny a </w:t>
      </w:r>
      <w:proofErr w:type="spellStart"/>
      <w:r w:rsidRPr="0085709D">
        <w:rPr>
          <w:i/>
          <w:iCs/>
        </w:rPr>
        <w:t>dítete</w:t>
      </w:r>
      <w:proofErr w:type="spellEnd"/>
      <w:r w:rsidRPr="0085709D">
        <w:rPr>
          <w:i/>
          <w:iCs/>
        </w:rPr>
        <w:t xml:space="preserve"> v kontextu </w:t>
      </w:r>
      <w:proofErr w:type="spellStart"/>
      <w:r w:rsidRPr="0085709D">
        <w:rPr>
          <w:i/>
          <w:iCs/>
        </w:rPr>
        <w:t>plánování</w:t>
      </w:r>
      <w:proofErr w:type="spellEnd"/>
      <w:r w:rsidRPr="0085709D">
        <w:rPr>
          <w:i/>
          <w:iCs/>
        </w:rPr>
        <w:t xml:space="preserve"> </w:t>
      </w:r>
      <w:proofErr w:type="spellStart"/>
      <w:r w:rsidRPr="0085709D">
        <w:rPr>
          <w:i/>
          <w:iCs/>
        </w:rPr>
        <w:t>péče</w:t>
      </w:r>
      <w:proofErr w:type="spellEnd"/>
      <w:r w:rsidRPr="0085709D">
        <w:rPr>
          <w:i/>
          <w:iCs/>
        </w:rPr>
        <w:t xml:space="preserve">. </w:t>
      </w:r>
      <w:r w:rsidRPr="0085709D">
        <w:rPr>
          <w:iCs/>
        </w:rPr>
        <w:t>Praha</w:t>
      </w:r>
      <w:r>
        <w:rPr>
          <w:iCs/>
        </w:rPr>
        <w:t xml:space="preserve"> </w:t>
      </w:r>
      <w:r w:rsidRPr="0085709D">
        <w:rPr>
          <w:iCs/>
        </w:rPr>
        <w:t xml:space="preserve">: Portál. </w:t>
      </w:r>
      <w:r>
        <w:rPr>
          <w:iCs/>
        </w:rPr>
        <w:t xml:space="preserve">184 s. ISBN </w:t>
      </w:r>
      <w:r w:rsidRPr="00C42034">
        <w:rPr>
          <w:iCs/>
        </w:rPr>
        <w:t>978-80-7367-739-8</w:t>
      </w:r>
      <w:r>
        <w:rPr>
          <w:iCs/>
        </w:rPr>
        <w:t>.</w:t>
      </w:r>
    </w:p>
    <w:p w:rsidR="00D165AE" w:rsidRDefault="00D165AE" w:rsidP="00D165AE">
      <w:pPr>
        <w:spacing w:after="120" w:line="276" w:lineRule="auto"/>
        <w:jc w:val="both"/>
      </w:pPr>
      <w:r w:rsidRPr="0085709D">
        <w:rPr>
          <w:caps/>
        </w:rPr>
        <w:lastRenderedPageBreak/>
        <w:t>Oláh,</w:t>
      </w:r>
      <w:r>
        <w:rPr>
          <w:caps/>
        </w:rPr>
        <w:t xml:space="preserve"> M.</w:t>
      </w:r>
      <w:r w:rsidRPr="0085709D">
        <w:rPr>
          <w:caps/>
        </w:rPr>
        <w:t xml:space="preserve"> </w:t>
      </w:r>
      <w:r w:rsidRPr="00C42034">
        <w:t>a kol</w:t>
      </w:r>
      <w:r>
        <w:rPr>
          <w:caps/>
        </w:rPr>
        <w:t xml:space="preserve">. </w:t>
      </w:r>
      <w:r>
        <w:t>2009.</w:t>
      </w:r>
      <w:r w:rsidRPr="00F34548">
        <w:t xml:space="preserve"> </w:t>
      </w:r>
      <w:r w:rsidRPr="0085709D">
        <w:rPr>
          <w:i/>
        </w:rPr>
        <w:t>Sociálna práca - vybrané kapitoly z dejín, teórie a metód,</w:t>
      </w:r>
      <w:r w:rsidRPr="00F34548">
        <w:t xml:space="preserve"> Bratislava: </w:t>
      </w:r>
      <w:proofErr w:type="spellStart"/>
      <w:r>
        <w:t>VSZaSP</w:t>
      </w:r>
      <w:proofErr w:type="spellEnd"/>
      <w:r>
        <w:t xml:space="preserve"> Sv. Alžbety, </w:t>
      </w:r>
      <w:r w:rsidRPr="00F34548">
        <w:t>2009.</w:t>
      </w:r>
      <w:r>
        <w:t xml:space="preserve"> 228 s. </w:t>
      </w:r>
      <w:r w:rsidRPr="00E82A26">
        <w:t>ISBN 80-969449-6-7</w:t>
      </w:r>
      <w:r>
        <w:t>.</w:t>
      </w:r>
    </w:p>
    <w:p w:rsidR="00D165AE" w:rsidRDefault="00D165AE" w:rsidP="00D165AE">
      <w:pPr>
        <w:spacing w:after="120" w:line="276" w:lineRule="auto"/>
        <w:jc w:val="both"/>
      </w:pPr>
      <w:r>
        <w:t>ONDREJKOVIČ, P. 2005.</w:t>
      </w:r>
      <w:r w:rsidRPr="00F34548">
        <w:t xml:space="preserve"> </w:t>
      </w:r>
      <w:r w:rsidRPr="0085709D">
        <w:rPr>
          <w:i/>
        </w:rPr>
        <w:t xml:space="preserve">Úvod do metodológie sociálnych vied. </w:t>
      </w:r>
      <w:r w:rsidRPr="00F34548">
        <w:t>Základy metodológie kvantitatívneho výskumu. Bratislava</w:t>
      </w:r>
      <w:r>
        <w:t xml:space="preserve"> </w:t>
      </w:r>
      <w:r w:rsidRPr="00F34548">
        <w:t>:</w:t>
      </w:r>
      <w:r>
        <w:t xml:space="preserve"> Regent,</w:t>
      </w:r>
      <w:r w:rsidRPr="00F34548">
        <w:t xml:space="preserve"> 2005.</w:t>
      </w:r>
      <w:r>
        <w:t xml:space="preserve"> 174 s. ISBN </w:t>
      </w:r>
      <w:r w:rsidRPr="00300E3F">
        <w:t>8088904358</w:t>
      </w:r>
      <w:r>
        <w:t>.</w:t>
      </w:r>
    </w:p>
    <w:p w:rsidR="00D165AE" w:rsidRDefault="00D165AE" w:rsidP="00D165AE">
      <w:pPr>
        <w:spacing w:after="120" w:line="276" w:lineRule="auto"/>
        <w:jc w:val="both"/>
      </w:pPr>
      <w:r w:rsidRPr="00F34548">
        <w:t xml:space="preserve">SCHAVEL, M. a kol. </w:t>
      </w:r>
      <w:r>
        <w:t xml:space="preserve">2007. </w:t>
      </w:r>
      <w:r w:rsidRPr="0085709D">
        <w:rPr>
          <w:i/>
        </w:rPr>
        <w:t>Sociálna prevencia.</w:t>
      </w:r>
      <w:r w:rsidRPr="00F34548">
        <w:t xml:space="preserve"> Bratislava : </w:t>
      </w:r>
      <w:proofErr w:type="spellStart"/>
      <w:r w:rsidRPr="00F34548">
        <w:t>VŠZaSP</w:t>
      </w:r>
      <w:proofErr w:type="spellEnd"/>
      <w:r w:rsidRPr="00F34548">
        <w:t xml:space="preserve"> sv. Alžbety, 2007</w:t>
      </w:r>
      <w:r>
        <w:t xml:space="preserve">, </w:t>
      </w:r>
      <w:r w:rsidRPr="00300E3F">
        <w:t>110 s. ISBN 80-968092- 5-7.</w:t>
      </w:r>
    </w:p>
    <w:p w:rsidR="00D165AE" w:rsidRDefault="00D165AE" w:rsidP="00D165AE">
      <w:pPr>
        <w:spacing w:after="120" w:line="276" w:lineRule="auto"/>
        <w:jc w:val="both"/>
      </w:pPr>
      <w:r w:rsidRPr="00F34548">
        <w:t xml:space="preserve">SCHERPNER, M. 1999. </w:t>
      </w:r>
      <w:r w:rsidRPr="0085709D">
        <w:rPr>
          <w:i/>
        </w:rPr>
        <w:t xml:space="preserve">Sprevádzanie v praxi (vedenie), poradenstvo a učenie: Princípy sociálnej práce. </w:t>
      </w:r>
      <w:r w:rsidRPr="00F34548">
        <w:t>Dolný Kubín</w:t>
      </w:r>
      <w:r>
        <w:t xml:space="preserve"> </w:t>
      </w:r>
      <w:r w:rsidRPr="00F34548">
        <w:t xml:space="preserve">: </w:t>
      </w:r>
      <w:r>
        <w:t>Vydavateľstvo Peter Huba, 1999.</w:t>
      </w:r>
      <w:r w:rsidRPr="00F34548">
        <w:t xml:space="preserve"> </w:t>
      </w:r>
      <w:r>
        <w:t xml:space="preserve">175 s. </w:t>
      </w:r>
      <w:r w:rsidRPr="00F34548">
        <w:t>ISBN 80-88803-28-4</w:t>
      </w:r>
    </w:p>
    <w:p w:rsidR="00D165AE" w:rsidRDefault="00D165AE" w:rsidP="00D165AE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lang w:eastAsia="en-US"/>
        </w:rPr>
      </w:pPr>
      <w:r w:rsidRPr="0085709D">
        <w:rPr>
          <w:rFonts w:eastAsiaTheme="minorHAnsi"/>
          <w:lang w:eastAsia="en-US"/>
        </w:rPr>
        <w:t xml:space="preserve">SILVERMAN, D. 2005. </w:t>
      </w:r>
      <w:r w:rsidRPr="0085709D">
        <w:rPr>
          <w:rFonts w:eastAsiaTheme="minorHAnsi"/>
          <w:i/>
          <w:lang w:eastAsia="en-US"/>
        </w:rPr>
        <w:t>Ako robiť kvalitatívny výskum</w:t>
      </w:r>
      <w:r w:rsidRPr="0085709D">
        <w:rPr>
          <w:rFonts w:eastAsiaTheme="minorHAnsi"/>
          <w:lang w:eastAsia="en-US"/>
        </w:rPr>
        <w:t xml:space="preserve">. Bratislava : </w:t>
      </w:r>
      <w:proofErr w:type="spellStart"/>
      <w:r w:rsidRPr="0085709D">
        <w:rPr>
          <w:rFonts w:eastAsiaTheme="minorHAnsi"/>
          <w:lang w:eastAsia="en-US"/>
        </w:rPr>
        <w:t>Ikar</w:t>
      </w:r>
      <w:proofErr w:type="spellEnd"/>
      <w:r w:rsidRPr="0085709D">
        <w:rPr>
          <w:rFonts w:eastAsiaTheme="minorHAnsi"/>
          <w:lang w:eastAsia="en-US"/>
        </w:rPr>
        <w:t>, 2005. 327 s. ISBN 80-551-0904-4.</w:t>
      </w:r>
    </w:p>
    <w:p w:rsidR="00D165AE" w:rsidRDefault="00D165AE" w:rsidP="00D165AE">
      <w:pPr>
        <w:spacing w:after="120" w:line="276" w:lineRule="auto"/>
        <w:jc w:val="both"/>
        <w:rPr>
          <w:noProof/>
        </w:rPr>
      </w:pPr>
      <w:r w:rsidRPr="00F34548">
        <w:rPr>
          <w:noProof/>
        </w:rPr>
        <w:t>SURYNEK, A.</w:t>
      </w:r>
      <w:r>
        <w:rPr>
          <w:noProof/>
        </w:rPr>
        <w:t>, KOMÁRKOVÁ, R.,  KAŠPAROVÁ, E. 2001.</w:t>
      </w:r>
      <w:r w:rsidRPr="00F34548">
        <w:rPr>
          <w:noProof/>
        </w:rPr>
        <w:t xml:space="preserve"> </w:t>
      </w:r>
      <w:r w:rsidRPr="0085709D">
        <w:rPr>
          <w:i/>
          <w:noProof/>
        </w:rPr>
        <w:t xml:space="preserve">Základy sociologického výskumu. </w:t>
      </w:r>
      <w:r w:rsidRPr="003249D6">
        <w:rPr>
          <w:noProof/>
        </w:rPr>
        <w:t xml:space="preserve">Bratislava </w:t>
      </w:r>
      <w:r>
        <w:rPr>
          <w:noProof/>
        </w:rPr>
        <w:t>:</w:t>
      </w:r>
      <w:r w:rsidRPr="00F34548">
        <w:rPr>
          <w:noProof/>
        </w:rPr>
        <w:t xml:space="preserve"> Management Press, 2001.</w:t>
      </w:r>
      <w:r>
        <w:rPr>
          <w:noProof/>
        </w:rPr>
        <w:t xml:space="preserve"> 164 s. ISBN 80-7261-038-4.</w:t>
      </w:r>
    </w:p>
    <w:p w:rsidR="00D165AE" w:rsidRDefault="00D165AE" w:rsidP="00D165AE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lang w:eastAsia="en-US"/>
        </w:rPr>
      </w:pPr>
      <w:r w:rsidRPr="0085709D">
        <w:rPr>
          <w:rFonts w:eastAsiaTheme="minorHAnsi"/>
          <w:lang w:eastAsia="en-US"/>
        </w:rPr>
        <w:t xml:space="preserve">ŠPATENKOVÁ, N. 2004. </w:t>
      </w:r>
      <w:r w:rsidRPr="0085709D">
        <w:rPr>
          <w:rFonts w:eastAsiaTheme="minorHAnsi"/>
          <w:i/>
          <w:lang w:eastAsia="en-US"/>
        </w:rPr>
        <w:t xml:space="preserve">Krízová </w:t>
      </w:r>
      <w:proofErr w:type="spellStart"/>
      <w:r w:rsidRPr="0085709D">
        <w:rPr>
          <w:rFonts w:eastAsiaTheme="minorHAnsi"/>
          <w:i/>
          <w:lang w:eastAsia="en-US"/>
        </w:rPr>
        <w:t>intervence</w:t>
      </w:r>
      <w:proofErr w:type="spellEnd"/>
      <w:r w:rsidRPr="0085709D">
        <w:rPr>
          <w:rFonts w:eastAsiaTheme="minorHAnsi"/>
          <w:i/>
          <w:lang w:eastAsia="en-US"/>
        </w:rPr>
        <w:t xml:space="preserve"> pro praxi.</w:t>
      </w:r>
      <w:r w:rsidRPr="0085709D">
        <w:rPr>
          <w:rFonts w:eastAsiaTheme="minorHAnsi"/>
          <w:lang w:eastAsia="en-US"/>
        </w:rPr>
        <w:t xml:space="preserve"> Praha: </w:t>
      </w:r>
      <w:proofErr w:type="spellStart"/>
      <w:r w:rsidRPr="0085709D">
        <w:rPr>
          <w:rFonts w:eastAsiaTheme="minorHAnsi"/>
          <w:lang w:eastAsia="en-US"/>
        </w:rPr>
        <w:t>Grada</w:t>
      </w:r>
      <w:proofErr w:type="spellEnd"/>
      <w:r w:rsidRPr="0085709D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2004. </w:t>
      </w:r>
      <w:r w:rsidRPr="0085709D">
        <w:rPr>
          <w:rFonts w:eastAsiaTheme="minorHAnsi"/>
          <w:lang w:eastAsia="en-US"/>
        </w:rPr>
        <w:t>200 s. ISBN 80-247-0586-9</w:t>
      </w:r>
    </w:p>
    <w:p w:rsidR="00D165AE" w:rsidRDefault="00D165AE" w:rsidP="00D165AE">
      <w:pPr>
        <w:spacing w:after="12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ŠROBÁROVÁ, S., ŠAVRNOCHOVÁ, M. 2011.</w:t>
      </w:r>
      <w:r w:rsidRPr="0085709D">
        <w:rPr>
          <w:rFonts w:eastAsiaTheme="minorHAnsi"/>
          <w:lang w:eastAsia="en-US"/>
        </w:rPr>
        <w:t xml:space="preserve"> </w:t>
      </w:r>
      <w:r w:rsidRPr="0085709D">
        <w:rPr>
          <w:rFonts w:eastAsiaTheme="minorHAnsi"/>
          <w:i/>
          <w:lang w:eastAsia="en-US"/>
        </w:rPr>
        <w:t>Intervencia, resocializá</w:t>
      </w:r>
      <w:r>
        <w:rPr>
          <w:rFonts w:eastAsiaTheme="minorHAnsi"/>
          <w:i/>
          <w:lang w:eastAsia="en-US"/>
        </w:rPr>
        <w:t xml:space="preserve">cia a terapia v sociálnej práci. </w:t>
      </w:r>
      <w:r w:rsidRPr="0085709D">
        <w:rPr>
          <w:rFonts w:eastAsiaTheme="minorHAnsi"/>
          <w:lang w:eastAsia="en-US"/>
        </w:rPr>
        <w:t xml:space="preserve">1. vyd. Ružomberok : </w:t>
      </w:r>
      <w:proofErr w:type="spellStart"/>
      <w:r w:rsidRPr="0085709D">
        <w:rPr>
          <w:rFonts w:eastAsiaTheme="minorHAnsi"/>
          <w:lang w:eastAsia="en-US"/>
        </w:rPr>
        <w:t>Verbu</w:t>
      </w:r>
      <w:r>
        <w:rPr>
          <w:rFonts w:eastAsiaTheme="minorHAnsi"/>
          <w:lang w:eastAsia="en-US"/>
        </w:rPr>
        <w:t>m</w:t>
      </w:r>
      <w:proofErr w:type="spellEnd"/>
      <w:r>
        <w:rPr>
          <w:rFonts w:eastAsiaTheme="minorHAnsi"/>
          <w:lang w:eastAsia="en-US"/>
        </w:rPr>
        <w:t>, 2011. 146 s.</w:t>
      </w:r>
      <w:r w:rsidRPr="0085709D">
        <w:rPr>
          <w:rFonts w:eastAsiaTheme="minorHAnsi"/>
          <w:lang w:eastAsia="en-US"/>
        </w:rPr>
        <w:t xml:space="preserve"> ISBN 978-80-8084-715-9.</w:t>
      </w:r>
    </w:p>
    <w:p w:rsidR="00D165AE" w:rsidRDefault="00D165AE" w:rsidP="00D165AE">
      <w:pPr>
        <w:spacing w:after="12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ŠROBÁROVÁ, S., ŽIAKOVÁ, E. 2013.</w:t>
      </w:r>
      <w:r w:rsidRPr="0085709D">
        <w:rPr>
          <w:rFonts w:eastAsiaTheme="minorHAnsi"/>
          <w:lang w:eastAsia="en-US"/>
        </w:rPr>
        <w:t xml:space="preserve"> </w:t>
      </w:r>
      <w:r w:rsidRPr="0085709D">
        <w:rPr>
          <w:rFonts w:eastAsiaTheme="minorHAnsi"/>
          <w:i/>
          <w:lang w:eastAsia="en-US"/>
        </w:rPr>
        <w:t>Rizikový klient v sociálnej práci</w:t>
      </w:r>
      <w:r>
        <w:rPr>
          <w:rFonts w:eastAsiaTheme="minorHAnsi"/>
          <w:lang w:eastAsia="en-US"/>
        </w:rPr>
        <w:t xml:space="preserve">. </w:t>
      </w:r>
      <w:r w:rsidRPr="0085709D">
        <w:rPr>
          <w:rFonts w:eastAsiaTheme="minorHAnsi"/>
          <w:lang w:eastAsia="en-US"/>
        </w:rPr>
        <w:t>Ružomberok</w:t>
      </w:r>
      <w:r w:rsidR="00A27170">
        <w:rPr>
          <w:rFonts w:eastAsiaTheme="minorHAnsi"/>
          <w:lang w:eastAsia="en-US"/>
        </w:rPr>
        <w:t> </w:t>
      </w:r>
      <w:r w:rsidRPr="0085709D">
        <w:rPr>
          <w:rFonts w:eastAsiaTheme="minorHAnsi"/>
          <w:lang w:eastAsia="en-US"/>
        </w:rPr>
        <w:t xml:space="preserve">: </w:t>
      </w:r>
      <w:proofErr w:type="spellStart"/>
      <w:r w:rsidRPr="0085709D">
        <w:rPr>
          <w:rFonts w:eastAsiaTheme="minorHAnsi"/>
          <w:lang w:eastAsia="en-US"/>
        </w:rPr>
        <w:t>Verbum</w:t>
      </w:r>
      <w:proofErr w:type="spellEnd"/>
      <w:r w:rsidRPr="0085709D">
        <w:rPr>
          <w:rFonts w:eastAsiaTheme="minorHAnsi"/>
          <w:lang w:eastAsia="en-US"/>
        </w:rPr>
        <w:t>, 2013, 150 s., ISBN 9788056100493</w:t>
      </w:r>
    </w:p>
    <w:p w:rsidR="00D165AE" w:rsidRPr="00507A6E" w:rsidRDefault="00D165AE" w:rsidP="00D165AE">
      <w:pPr>
        <w:spacing w:after="120" w:line="276" w:lineRule="auto"/>
        <w:jc w:val="both"/>
      </w:pPr>
      <w:r>
        <w:t>ŠTEPANOVSKÁ, N. a kol. 2005.</w:t>
      </w:r>
      <w:r w:rsidRPr="00CA36CB">
        <w:t xml:space="preserve"> </w:t>
      </w:r>
      <w:proofErr w:type="spellStart"/>
      <w:r w:rsidRPr="0085709D">
        <w:rPr>
          <w:i/>
          <w:iCs/>
        </w:rPr>
        <w:t>Krizová</w:t>
      </w:r>
      <w:proofErr w:type="spellEnd"/>
      <w:r w:rsidRPr="0085709D">
        <w:rPr>
          <w:i/>
          <w:iCs/>
        </w:rPr>
        <w:t xml:space="preserve"> </w:t>
      </w:r>
      <w:proofErr w:type="spellStart"/>
      <w:r w:rsidRPr="0085709D">
        <w:rPr>
          <w:i/>
          <w:iCs/>
        </w:rPr>
        <w:t>intervence</w:t>
      </w:r>
      <w:proofErr w:type="spellEnd"/>
      <w:r w:rsidRPr="0085709D">
        <w:rPr>
          <w:i/>
          <w:iCs/>
        </w:rPr>
        <w:t xml:space="preserve"> pro praxi. </w:t>
      </w:r>
      <w:r w:rsidRPr="00CA36CB">
        <w:t xml:space="preserve">Praha </w:t>
      </w:r>
      <w:r>
        <w:t xml:space="preserve">: </w:t>
      </w:r>
      <w:r w:rsidRPr="00CA36CB">
        <w:t>Grada,</w:t>
      </w:r>
      <w:r w:rsidRPr="00507A6E">
        <w:t xml:space="preserve">2005. </w:t>
      </w:r>
      <w:r>
        <w:t>200 s.</w:t>
      </w:r>
      <w:r w:rsidRPr="00507A6E">
        <w:t xml:space="preserve"> ISBN 8024705869</w:t>
      </w:r>
      <w:r>
        <w:t>.</w:t>
      </w:r>
    </w:p>
    <w:p w:rsidR="00D165AE" w:rsidRDefault="00D165AE" w:rsidP="00D165AE">
      <w:pPr>
        <w:spacing w:after="120" w:line="276" w:lineRule="auto"/>
        <w:jc w:val="both"/>
      </w:pPr>
      <w:r w:rsidRPr="00CA36CB">
        <w:t>VODÁČKO</w:t>
      </w:r>
      <w:r>
        <w:t>VÁ, D. a kol. 2002.</w:t>
      </w:r>
      <w:r w:rsidRPr="00CA36CB">
        <w:t xml:space="preserve"> </w:t>
      </w:r>
      <w:proofErr w:type="spellStart"/>
      <w:r w:rsidRPr="0085709D">
        <w:rPr>
          <w:i/>
          <w:iCs/>
        </w:rPr>
        <w:t>Krizová</w:t>
      </w:r>
      <w:proofErr w:type="spellEnd"/>
      <w:r w:rsidRPr="0085709D">
        <w:rPr>
          <w:i/>
          <w:iCs/>
        </w:rPr>
        <w:t xml:space="preserve"> </w:t>
      </w:r>
      <w:proofErr w:type="spellStart"/>
      <w:r w:rsidRPr="0085709D">
        <w:rPr>
          <w:i/>
          <w:iCs/>
        </w:rPr>
        <w:t>intervence</w:t>
      </w:r>
      <w:proofErr w:type="spellEnd"/>
      <w:r>
        <w:t>.</w:t>
      </w:r>
      <w:r w:rsidRPr="00CA36CB">
        <w:t xml:space="preserve"> </w:t>
      </w:r>
      <w:r>
        <w:t>Praha :</w:t>
      </w:r>
      <w:r w:rsidRPr="00CA36CB">
        <w:t xml:space="preserve"> Portál, 2002.</w:t>
      </w:r>
      <w:r>
        <w:t xml:space="preserve"> 544 s. ISBN 80-7178- 696-9.</w:t>
      </w:r>
    </w:p>
    <w:p w:rsidR="00D165AE" w:rsidRPr="00CA36CB" w:rsidRDefault="00D165AE" w:rsidP="00D165AE">
      <w:pPr>
        <w:spacing w:after="120" w:line="276" w:lineRule="auto"/>
        <w:jc w:val="both"/>
      </w:pPr>
      <w:r w:rsidRPr="00CA36CB">
        <w:t>ZÁKON NR SR č. 305/2005 Z.z. o sociálnoprávnej ochrane detí a sociálnej kuratele v znení neskorších predpisov</w:t>
      </w:r>
    </w:p>
    <w:p w:rsidR="00D165AE" w:rsidRPr="0085709D" w:rsidRDefault="00D165AE" w:rsidP="00D165AE">
      <w:pPr>
        <w:spacing w:after="120" w:line="276" w:lineRule="auto"/>
        <w:jc w:val="both"/>
        <w:rPr>
          <w:rStyle w:val="st"/>
          <w:iCs/>
        </w:rPr>
      </w:pPr>
      <w:r w:rsidRPr="0085709D">
        <w:rPr>
          <w:iCs/>
        </w:rPr>
        <w:t>Zákon NR SR č. 448/2008 o sociálnych službách v znení neskorších predpisov (vrátane príloh)</w:t>
      </w:r>
    </w:p>
    <w:p w:rsidR="00D165AE" w:rsidRDefault="00D165AE" w:rsidP="00D165AE">
      <w:pPr>
        <w:spacing w:after="120" w:line="276" w:lineRule="auto"/>
        <w:jc w:val="both"/>
      </w:pPr>
      <w:r>
        <w:t>ŽILOVÁ, A. 2000.</w:t>
      </w:r>
      <w:r w:rsidRPr="00CA36CB">
        <w:t xml:space="preserve"> </w:t>
      </w:r>
      <w:r w:rsidRPr="00055D95">
        <w:rPr>
          <w:i/>
        </w:rPr>
        <w:t>Kapitoly z teórie sociálnej práce I</w:t>
      </w:r>
      <w:r w:rsidRPr="00CA36CB">
        <w:t>. Žilina</w:t>
      </w:r>
      <w:r>
        <w:t xml:space="preserve"> </w:t>
      </w:r>
      <w:r w:rsidRPr="00CA36CB">
        <w:t xml:space="preserve">: </w:t>
      </w:r>
      <w:proofErr w:type="spellStart"/>
      <w:r w:rsidRPr="00CA36CB">
        <w:t>Edis</w:t>
      </w:r>
      <w:proofErr w:type="spellEnd"/>
      <w:r w:rsidRPr="00CA36CB">
        <w:t>, 2000.</w:t>
      </w:r>
      <w:r>
        <w:t xml:space="preserve"> </w:t>
      </w:r>
      <w:r w:rsidRPr="00055D95">
        <w:t>119 s. ISBN 80-7100- 783-8.</w:t>
      </w:r>
    </w:p>
    <w:sectPr w:rsidR="00D165AE" w:rsidSect="00470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FC8"/>
    <w:multiLevelType w:val="hybridMultilevel"/>
    <w:tmpl w:val="3918A2E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04CA8"/>
    <w:multiLevelType w:val="hybridMultilevel"/>
    <w:tmpl w:val="36C0E5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836F5"/>
    <w:multiLevelType w:val="hybridMultilevel"/>
    <w:tmpl w:val="3E7449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75848"/>
    <w:multiLevelType w:val="hybridMultilevel"/>
    <w:tmpl w:val="F0DA83E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490FFC"/>
    <w:multiLevelType w:val="hybridMultilevel"/>
    <w:tmpl w:val="D4C2C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F548A"/>
    <w:multiLevelType w:val="hybridMultilevel"/>
    <w:tmpl w:val="059466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D60C1"/>
    <w:multiLevelType w:val="hybridMultilevel"/>
    <w:tmpl w:val="1B722CA6"/>
    <w:lvl w:ilvl="0" w:tplc="3B14C406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6120FC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4D2976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F3E1D2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6C8EC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706959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DDAC67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430989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5B6C94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13F0"/>
    <w:rsid w:val="00055D95"/>
    <w:rsid w:val="0014159D"/>
    <w:rsid w:val="002618A8"/>
    <w:rsid w:val="00266CC4"/>
    <w:rsid w:val="00300E3F"/>
    <w:rsid w:val="003249D6"/>
    <w:rsid w:val="003D727F"/>
    <w:rsid w:val="004704CD"/>
    <w:rsid w:val="004845E1"/>
    <w:rsid w:val="004B575D"/>
    <w:rsid w:val="004D5532"/>
    <w:rsid w:val="00507A6E"/>
    <w:rsid w:val="005B13F0"/>
    <w:rsid w:val="00651BA7"/>
    <w:rsid w:val="006B47A7"/>
    <w:rsid w:val="007274D4"/>
    <w:rsid w:val="00744474"/>
    <w:rsid w:val="007E76F8"/>
    <w:rsid w:val="0085709D"/>
    <w:rsid w:val="008E3C49"/>
    <w:rsid w:val="009A3C4C"/>
    <w:rsid w:val="009B49EF"/>
    <w:rsid w:val="009D4E0F"/>
    <w:rsid w:val="00A21A89"/>
    <w:rsid w:val="00A27170"/>
    <w:rsid w:val="00A4183E"/>
    <w:rsid w:val="00AA00CB"/>
    <w:rsid w:val="00B954E2"/>
    <w:rsid w:val="00BE5DE0"/>
    <w:rsid w:val="00C42034"/>
    <w:rsid w:val="00C55DEC"/>
    <w:rsid w:val="00CA36CB"/>
    <w:rsid w:val="00D165AE"/>
    <w:rsid w:val="00DD4044"/>
    <w:rsid w:val="00E82A26"/>
    <w:rsid w:val="00EB37E4"/>
    <w:rsid w:val="00F318F3"/>
    <w:rsid w:val="00F34548"/>
    <w:rsid w:val="00F85C9B"/>
    <w:rsid w:val="00FD0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86CD"/>
  <w15:docId w15:val="{EA713D17-DF19-4105-BFB6-7CDD95F7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B13F0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5B13F0"/>
    <w:pPr>
      <w:ind w:left="720"/>
      <w:contextualSpacing/>
    </w:pPr>
  </w:style>
  <w:style w:type="character" w:customStyle="1" w:styleId="FontStyle13">
    <w:name w:val="Font Style13"/>
    <w:uiPriority w:val="99"/>
    <w:rsid w:val="005B13F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6B47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">
    <w:name w:val="a"/>
    <w:basedOn w:val="Predvolenpsmoodseku"/>
    <w:uiPriority w:val="99"/>
    <w:rsid w:val="006B47A7"/>
  </w:style>
  <w:style w:type="character" w:customStyle="1" w:styleId="st">
    <w:name w:val="st"/>
    <w:basedOn w:val="Predvolenpsmoodseku"/>
    <w:rsid w:val="006B47A7"/>
  </w:style>
  <w:style w:type="character" w:styleId="Hypertextovprepojenie">
    <w:name w:val="Hyperlink"/>
    <w:basedOn w:val="Predvolenpsmoodseku"/>
    <w:uiPriority w:val="99"/>
    <w:semiHidden/>
    <w:unhideWhenUsed/>
    <w:rsid w:val="00F34548"/>
    <w:rPr>
      <w:color w:val="0000FF"/>
      <w:u w:val="single"/>
    </w:rPr>
  </w:style>
  <w:style w:type="character" w:customStyle="1" w:styleId="format">
    <w:name w:val="format"/>
    <w:basedOn w:val="Predvolenpsmoodseku"/>
    <w:rsid w:val="00F34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Lenka_PC</dc:creator>
  <cp:lastModifiedBy>Užívateľ</cp:lastModifiedBy>
  <cp:revision>2</cp:revision>
  <dcterms:created xsi:type="dcterms:W3CDTF">2020-09-30T08:28:00Z</dcterms:created>
  <dcterms:modified xsi:type="dcterms:W3CDTF">2020-09-30T08:28:00Z</dcterms:modified>
</cp:coreProperties>
</file>