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B9" w:rsidRPr="00C4799F" w:rsidRDefault="005F66B9" w:rsidP="00C4799F">
      <w:pPr>
        <w:spacing w:after="120" w:line="360" w:lineRule="auto"/>
        <w:jc w:val="center"/>
        <w:rPr>
          <w:b/>
          <w:color w:val="000000" w:themeColor="text1"/>
        </w:rPr>
      </w:pPr>
      <w:r w:rsidRPr="00C4799F">
        <w:rPr>
          <w:b/>
          <w:color w:val="000000" w:themeColor="text1"/>
        </w:rPr>
        <w:t>TÉZY K MAGISTERSKÝM ZÁVEREČNÝM SKÚŠKAM</w:t>
      </w:r>
    </w:p>
    <w:p w:rsidR="005F66B9" w:rsidRPr="00C4799F" w:rsidRDefault="005F66B9" w:rsidP="00C4799F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ŠTUDIJNÝ PROGRAM PORADENSTVO A SOCIÁLNA KOMUNIKÁCIA</w:t>
      </w:r>
    </w:p>
    <w:p w:rsidR="005F66B9" w:rsidRPr="00C4799F" w:rsidRDefault="005F66B9" w:rsidP="00C4799F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Štátnicový predmet: SOCIÁLNA KOMUNIKÁCIA</w:t>
      </w:r>
    </w:p>
    <w:p w:rsidR="005F66B9" w:rsidRPr="00C4799F" w:rsidRDefault="005F66B9" w:rsidP="00C4799F">
      <w:pPr>
        <w:spacing w:after="120" w:line="360" w:lineRule="auto"/>
        <w:jc w:val="center"/>
        <w:outlineLvl w:val="0"/>
        <w:rPr>
          <w:b/>
          <w:color w:val="000000" w:themeColor="text1"/>
        </w:rPr>
      </w:pPr>
      <w:r w:rsidRPr="00C4799F">
        <w:rPr>
          <w:b/>
          <w:color w:val="000000" w:themeColor="text1"/>
        </w:rPr>
        <w:t>Akademický rok</w:t>
      </w:r>
      <w:r w:rsidR="00C4799F">
        <w:rPr>
          <w:b/>
          <w:color w:val="000000" w:themeColor="text1"/>
        </w:rPr>
        <w:t xml:space="preserve"> </w:t>
      </w:r>
      <w:r w:rsidR="000E4198">
        <w:rPr>
          <w:b/>
          <w:color w:val="000000" w:themeColor="text1"/>
        </w:rPr>
        <w:t>2020/2021</w:t>
      </w:r>
      <w:bookmarkStart w:id="0" w:name="_GoBack"/>
      <w:bookmarkEnd w:id="0"/>
    </w:p>
    <w:p w:rsidR="005F66B9" w:rsidRPr="00C4799F" w:rsidRDefault="005F66B9" w:rsidP="00C4799F">
      <w:pPr>
        <w:spacing w:after="120" w:line="360" w:lineRule="auto"/>
        <w:jc w:val="both"/>
        <w:rPr>
          <w:color w:val="000000" w:themeColor="text1"/>
        </w:rPr>
      </w:pPr>
    </w:p>
    <w:p w:rsidR="005F66B9" w:rsidRPr="00C4799F" w:rsidRDefault="005F66B9" w:rsidP="00A66EB2">
      <w:pPr>
        <w:pStyle w:val="Odsekzoznamu"/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color w:val="000000" w:themeColor="text1"/>
        </w:rPr>
      </w:pPr>
      <w:r w:rsidRPr="00C4799F">
        <w:rPr>
          <w:color w:val="000000" w:themeColor="text1"/>
        </w:rPr>
        <w:t>Sociálna komunikácia. Definícia. Sociálna komunikácia a sociálna interakcia (Kolárik)</w:t>
      </w:r>
      <w:r w:rsidR="00CB4EA3" w:rsidRPr="00C4799F">
        <w:rPr>
          <w:color w:val="000000" w:themeColor="text1"/>
        </w:rPr>
        <w:t xml:space="preserve">. </w:t>
      </w:r>
      <w:r w:rsidRPr="00C4799F">
        <w:rPr>
          <w:color w:val="000000" w:themeColor="text1"/>
        </w:rPr>
        <w:t xml:space="preserve">Vývoj sociálnej komunikácie podľa </w:t>
      </w:r>
      <w:proofErr w:type="spellStart"/>
      <w:r w:rsidRPr="00C4799F">
        <w:rPr>
          <w:color w:val="000000" w:themeColor="text1"/>
        </w:rPr>
        <w:t>Cejpeka</w:t>
      </w:r>
      <w:proofErr w:type="spellEnd"/>
      <w:r w:rsidRPr="00C4799F">
        <w:rPr>
          <w:color w:val="000000" w:themeColor="text1"/>
        </w:rPr>
        <w:t xml:space="preserve">. Dejiny komunikácie ľudstva podľa </w:t>
      </w:r>
      <w:proofErr w:type="spellStart"/>
      <w:r w:rsidRPr="00C4799F">
        <w:rPr>
          <w:color w:val="000000" w:themeColor="text1"/>
        </w:rPr>
        <w:t>McLuhana</w:t>
      </w:r>
      <w:proofErr w:type="spellEnd"/>
      <w:r w:rsidRPr="00C4799F">
        <w:rPr>
          <w:color w:val="000000" w:themeColor="text1"/>
        </w:rPr>
        <w:t xml:space="preserve">. </w:t>
      </w:r>
      <w:proofErr w:type="spellStart"/>
      <w:r w:rsidRPr="00C4799F">
        <w:rPr>
          <w:color w:val="000000" w:themeColor="text1"/>
        </w:rPr>
        <w:t>Popperova</w:t>
      </w:r>
      <w:proofErr w:type="spellEnd"/>
      <w:r w:rsidRPr="00C4799F">
        <w:rPr>
          <w:color w:val="000000" w:themeColor="text1"/>
        </w:rPr>
        <w:t xml:space="preserve"> koncepcia troch svetov.</w:t>
      </w:r>
      <w:r w:rsidR="00B20587" w:rsidRPr="00C4799F">
        <w:rPr>
          <w:color w:val="000000" w:themeColor="text1"/>
        </w:rPr>
        <w:t xml:space="preserve"> </w:t>
      </w:r>
    </w:p>
    <w:p w:rsidR="005F66B9" w:rsidRPr="00C4799F" w:rsidRDefault="005F66B9" w:rsidP="00A66EB2">
      <w:pPr>
        <w:pStyle w:val="Odsekzoznamu"/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color w:val="000000" w:themeColor="text1"/>
        </w:rPr>
      </w:pPr>
      <w:r w:rsidRPr="00C4799F">
        <w:rPr>
          <w:color w:val="000000" w:themeColor="text1"/>
        </w:rPr>
        <w:t>Transakčná analýza v sociálnej komunikácii.</w:t>
      </w:r>
      <w:r w:rsidR="00CB4EA3" w:rsidRPr="00C4799F">
        <w:rPr>
          <w:color w:val="000000" w:themeColor="text1"/>
        </w:rPr>
        <w:t xml:space="preserve"> </w:t>
      </w:r>
      <w:r w:rsidRPr="00C4799F">
        <w:rPr>
          <w:color w:val="000000" w:themeColor="text1"/>
        </w:rPr>
        <w:t>Pragmatická systémová komunikačná teória</w:t>
      </w:r>
      <w:r w:rsidR="00215603" w:rsidRPr="00C4799F">
        <w:rPr>
          <w:color w:val="000000" w:themeColor="text1"/>
        </w:rPr>
        <w:t xml:space="preserve"> podľa </w:t>
      </w:r>
      <w:proofErr w:type="spellStart"/>
      <w:r w:rsidR="00215603" w:rsidRPr="00C4799F">
        <w:rPr>
          <w:color w:val="000000" w:themeColor="text1"/>
        </w:rPr>
        <w:t>Watzlawicka</w:t>
      </w:r>
      <w:proofErr w:type="spellEnd"/>
      <w:r w:rsidRPr="00C4799F">
        <w:rPr>
          <w:color w:val="000000" w:themeColor="text1"/>
        </w:rPr>
        <w:t xml:space="preserve">. </w:t>
      </w:r>
      <w:r w:rsidR="00215603" w:rsidRPr="00C4799F">
        <w:rPr>
          <w:color w:val="000000" w:themeColor="text1"/>
        </w:rPr>
        <w:t>T</w:t>
      </w:r>
      <w:r w:rsidRPr="00C4799F">
        <w:rPr>
          <w:color w:val="000000" w:themeColor="text1"/>
        </w:rPr>
        <w:t>eória komunikácie</w:t>
      </w:r>
      <w:r w:rsidR="00215603" w:rsidRPr="00C4799F">
        <w:rPr>
          <w:color w:val="000000" w:themeColor="text1"/>
        </w:rPr>
        <w:t xml:space="preserve"> podľa </w:t>
      </w:r>
      <w:proofErr w:type="spellStart"/>
      <w:r w:rsidR="00215603" w:rsidRPr="00C4799F">
        <w:rPr>
          <w:color w:val="000000" w:themeColor="text1"/>
        </w:rPr>
        <w:t>Rogersa</w:t>
      </w:r>
      <w:proofErr w:type="spellEnd"/>
      <w:r w:rsidRPr="00C4799F">
        <w:rPr>
          <w:color w:val="000000" w:themeColor="text1"/>
        </w:rPr>
        <w:t xml:space="preserve">. Masová komunikácia podľa </w:t>
      </w:r>
      <w:proofErr w:type="spellStart"/>
      <w:r w:rsidRPr="00C4799F">
        <w:rPr>
          <w:color w:val="000000" w:themeColor="text1"/>
        </w:rPr>
        <w:t>McQuaila</w:t>
      </w:r>
      <w:proofErr w:type="spellEnd"/>
      <w:r w:rsidRPr="00C4799F">
        <w:rPr>
          <w:color w:val="000000" w:themeColor="text1"/>
        </w:rPr>
        <w:t>.</w:t>
      </w:r>
      <w:r w:rsidR="00B20587" w:rsidRPr="00C4799F">
        <w:rPr>
          <w:color w:val="000000" w:themeColor="text1"/>
        </w:rPr>
        <w:t xml:space="preserve"> </w:t>
      </w:r>
    </w:p>
    <w:p w:rsidR="005F66B9" w:rsidRPr="00C4799F" w:rsidRDefault="005F66B9" w:rsidP="00A66EB2">
      <w:pPr>
        <w:pStyle w:val="Normlnywebov"/>
        <w:numPr>
          <w:ilvl w:val="0"/>
          <w:numId w:val="4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>Druhy komunikácie. Priama a nepriama komunikácia. Verbálna a neverbálna komunikácia. Optimálna a tvorivá komunikácia.</w:t>
      </w:r>
      <w:r w:rsidR="006D0194" w:rsidRPr="00C4799F">
        <w:rPr>
          <w:iCs/>
          <w:color w:val="000000" w:themeColor="text1"/>
        </w:rPr>
        <w:t xml:space="preserve"> </w:t>
      </w:r>
      <w:proofErr w:type="spellStart"/>
      <w:r w:rsidR="006D0194" w:rsidRPr="00C4799F">
        <w:rPr>
          <w:color w:val="000000" w:themeColor="text1"/>
        </w:rPr>
        <w:t>Networking</w:t>
      </w:r>
      <w:proofErr w:type="spellEnd"/>
      <w:r w:rsidR="006D0194" w:rsidRPr="00C4799F">
        <w:rPr>
          <w:color w:val="000000" w:themeColor="text1"/>
        </w:rPr>
        <w:t xml:space="preserve"> v sociálnej komunikácii.</w:t>
      </w:r>
      <w:r w:rsidR="00B20587" w:rsidRPr="00C4799F">
        <w:rPr>
          <w:color w:val="FF0000"/>
          <w:shd w:val="clear" w:color="auto" w:fill="FFFFFF"/>
        </w:rPr>
        <w:t xml:space="preserve"> </w:t>
      </w:r>
    </w:p>
    <w:p w:rsidR="005F66B9" w:rsidRPr="00C4799F" w:rsidRDefault="006D0194" w:rsidP="00A66EB2">
      <w:pPr>
        <w:pStyle w:val="Normlnywebov"/>
        <w:numPr>
          <w:ilvl w:val="0"/>
          <w:numId w:val="4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>Zložky komunikačného procesu, ich c</w:t>
      </w:r>
      <w:r w:rsidR="005F66B9" w:rsidRPr="00C4799F">
        <w:rPr>
          <w:iCs/>
          <w:color w:val="000000" w:themeColor="text1"/>
        </w:rPr>
        <w:t xml:space="preserve">harakteristika </w:t>
      </w:r>
      <w:r w:rsidRPr="00C4799F">
        <w:rPr>
          <w:iCs/>
          <w:color w:val="000000" w:themeColor="text1"/>
        </w:rPr>
        <w:t xml:space="preserve">a </w:t>
      </w:r>
      <w:r w:rsidR="005F66B9" w:rsidRPr="00C4799F">
        <w:rPr>
          <w:iCs/>
          <w:color w:val="000000" w:themeColor="text1"/>
        </w:rPr>
        <w:t>význam.</w:t>
      </w:r>
      <w:r w:rsidR="00CB4EA3" w:rsidRPr="00C4799F">
        <w:rPr>
          <w:iCs/>
          <w:color w:val="000000" w:themeColor="text1"/>
        </w:rPr>
        <w:t xml:space="preserve"> </w:t>
      </w:r>
      <w:r w:rsidR="005F66B9" w:rsidRPr="00C4799F">
        <w:rPr>
          <w:iCs/>
          <w:color w:val="000000" w:themeColor="text1"/>
        </w:rPr>
        <w:t>Základné modely komunikačného procesu. Lineárny model. Interakčný model. Transakčný model</w:t>
      </w:r>
      <w:r w:rsidR="009D5D75" w:rsidRPr="00C4799F">
        <w:rPr>
          <w:iCs/>
          <w:color w:val="000000" w:themeColor="text1"/>
        </w:rPr>
        <w:t>.</w:t>
      </w:r>
      <w:r w:rsidR="00B20587" w:rsidRPr="00C4799F">
        <w:rPr>
          <w:iCs/>
          <w:color w:val="000000" w:themeColor="text1"/>
        </w:rPr>
        <w:t xml:space="preserve"> </w:t>
      </w:r>
    </w:p>
    <w:p w:rsidR="005F66B9" w:rsidRPr="00C4799F" w:rsidRDefault="005F66B9" w:rsidP="00A66EB2">
      <w:pPr>
        <w:pStyle w:val="Normlnywebov"/>
        <w:numPr>
          <w:ilvl w:val="0"/>
          <w:numId w:val="4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>Konflikty, ich zvládanie, delenie konfliktov, teórie konfliktov. Konverzia a konflikt. Komunikácia v konfliktoch.</w:t>
      </w:r>
      <w:r w:rsidR="00CB4EA3" w:rsidRPr="00C4799F">
        <w:rPr>
          <w:iCs/>
          <w:color w:val="000000" w:themeColor="text1"/>
        </w:rPr>
        <w:t xml:space="preserve"> Komunikácia v záťažových situáciách. Typy záťažových situácií a ich dôsledky pre komunikáciu.</w:t>
      </w:r>
      <w:r w:rsidR="002841D3" w:rsidRPr="00C4799F">
        <w:rPr>
          <w:iCs/>
          <w:color w:val="000000" w:themeColor="text1"/>
        </w:rPr>
        <w:t xml:space="preserve"> Negociácia v sociálnej práci. </w:t>
      </w:r>
    </w:p>
    <w:p w:rsidR="00CB4EA3" w:rsidRPr="00C4799F" w:rsidRDefault="005F66B9" w:rsidP="00A66EB2">
      <w:pPr>
        <w:pStyle w:val="Odsekzoznamu"/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color w:val="000000" w:themeColor="text1"/>
          <w:shd w:val="clear" w:color="auto" w:fill="FFFFFF"/>
        </w:rPr>
      </w:pPr>
      <w:r w:rsidRPr="00C4799F">
        <w:rPr>
          <w:color w:val="000000" w:themeColor="text1"/>
        </w:rPr>
        <w:t xml:space="preserve">Komunikácia ako súčasť kompetencií poradcu. Komunikačné zručnosti podľa </w:t>
      </w:r>
      <w:proofErr w:type="spellStart"/>
      <w:r w:rsidRPr="00C4799F">
        <w:rPr>
          <w:color w:val="000000" w:themeColor="text1"/>
        </w:rPr>
        <w:t>McLagranovej</w:t>
      </w:r>
      <w:proofErr w:type="spellEnd"/>
      <w:r w:rsidRPr="00C4799F">
        <w:rPr>
          <w:color w:val="000000" w:themeColor="text1"/>
        </w:rPr>
        <w:t xml:space="preserve">, </w:t>
      </w:r>
      <w:proofErr w:type="spellStart"/>
      <w:r w:rsidRPr="00C4799F">
        <w:rPr>
          <w:color w:val="000000" w:themeColor="text1"/>
        </w:rPr>
        <w:t>Krebsa</w:t>
      </w:r>
      <w:proofErr w:type="spellEnd"/>
      <w:r w:rsidRPr="00C4799F">
        <w:rPr>
          <w:color w:val="000000" w:themeColor="text1"/>
        </w:rPr>
        <w:t xml:space="preserve"> (receptívne a expresívne), podľa </w:t>
      </w:r>
      <w:proofErr w:type="spellStart"/>
      <w:r w:rsidRPr="00C4799F">
        <w:rPr>
          <w:color w:val="000000" w:themeColor="text1"/>
        </w:rPr>
        <w:t>Libermana</w:t>
      </w:r>
      <w:proofErr w:type="spellEnd"/>
      <w:r w:rsidRPr="00C4799F">
        <w:rPr>
          <w:color w:val="000000" w:themeColor="text1"/>
        </w:rPr>
        <w:t xml:space="preserve"> (percepcia, spracovanie, vyjadrenie). Rozvoj komunikačných zručností poradcu.</w:t>
      </w:r>
      <w:r w:rsidR="00CB4EA3" w:rsidRPr="00C4799F">
        <w:rPr>
          <w:color w:val="000000" w:themeColor="text1"/>
          <w:shd w:val="clear" w:color="auto" w:fill="FFFFFF"/>
        </w:rPr>
        <w:t xml:space="preserve"> </w:t>
      </w:r>
    </w:p>
    <w:p w:rsidR="005F66B9" w:rsidRPr="00C4799F" w:rsidRDefault="005F66B9" w:rsidP="00A66EB2">
      <w:pPr>
        <w:pStyle w:val="Odsekzoznamu"/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color w:val="000000" w:themeColor="text1"/>
          <w:shd w:val="clear" w:color="auto" w:fill="FFFFFF"/>
        </w:rPr>
      </w:pPr>
      <w:r w:rsidRPr="00C4799F">
        <w:rPr>
          <w:color w:val="000000" w:themeColor="text1"/>
          <w:shd w:val="clear" w:color="auto" w:fill="FFFFFF"/>
        </w:rPr>
        <w:t xml:space="preserve">Zložky neverbálnej komunikácie: pohľady, </w:t>
      </w:r>
      <w:proofErr w:type="spellStart"/>
      <w:r w:rsidRPr="00C4799F">
        <w:rPr>
          <w:color w:val="000000" w:themeColor="text1"/>
          <w:shd w:val="clear" w:color="auto" w:fill="FFFFFF"/>
        </w:rPr>
        <w:t>hap</w:t>
      </w:r>
      <w:r w:rsidR="00CB4EA3" w:rsidRPr="00C4799F">
        <w:rPr>
          <w:color w:val="000000" w:themeColor="text1"/>
          <w:shd w:val="clear" w:color="auto" w:fill="FFFFFF"/>
        </w:rPr>
        <w:t>tika</w:t>
      </w:r>
      <w:proofErr w:type="spellEnd"/>
      <w:r w:rsidR="00CB4EA3" w:rsidRPr="00C4799F">
        <w:rPr>
          <w:color w:val="000000" w:themeColor="text1"/>
          <w:shd w:val="clear" w:color="auto" w:fill="FFFFFF"/>
        </w:rPr>
        <w:t>, gestikulácia</w:t>
      </w:r>
      <w:r w:rsidRPr="00C4799F">
        <w:rPr>
          <w:color w:val="000000" w:themeColor="text1"/>
          <w:shd w:val="clear" w:color="auto" w:fill="FFFFFF"/>
        </w:rPr>
        <w:t xml:space="preserve">, mimika, </w:t>
      </w:r>
      <w:proofErr w:type="spellStart"/>
      <w:r w:rsidRPr="00C4799F">
        <w:rPr>
          <w:color w:val="000000" w:themeColor="text1"/>
          <w:shd w:val="clear" w:color="auto" w:fill="FFFFFF"/>
        </w:rPr>
        <w:t>proxemika</w:t>
      </w:r>
      <w:proofErr w:type="spellEnd"/>
      <w:r w:rsidRPr="00C4799F">
        <w:rPr>
          <w:color w:val="000000" w:themeColor="text1"/>
          <w:shd w:val="clear" w:color="auto" w:fill="FFFFFF"/>
        </w:rPr>
        <w:t xml:space="preserve">, kinetika – komunikácia pohybom, </w:t>
      </w:r>
      <w:proofErr w:type="spellStart"/>
      <w:r w:rsidRPr="00C4799F">
        <w:rPr>
          <w:color w:val="000000" w:themeColor="text1"/>
          <w:shd w:val="clear" w:color="auto" w:fill="FFFFFF"/>
        </w:rPr>
        <w:t>paralingvistika</w:t>
      </w:r>
      <w:proofErr w:type="spellEnd"/>
      <w:r w:rsidRPr="00C4799F">
        <w:rPr>
          <w:color w:val="000000" w:themeColor="text1"/>
          <w:shd w:val="clear" w:color="auto" w:fill="FFFFFF"/>
        </w:rPr>
        <w:t xml:space="preserve"> – fonetické prvky prejavu. Typy neverbálnych prejavov a ich zvládanie. </w:t>
      </w:r>
      <w:r w:rsidR="00A43342" w:rsidRPr="00C4799F">
        <w:rPr>
          <w:color w:val="000000" w:themeColor="text1"/>
          <w:shd w:val="clear" w:color="auto" w:fill="FFFFFF"/>
        </w:rPr>
        <w:t xml:space="preserve">Význam neverbálnej komunikácie. </w:t>
      </w:r>
    </w:p>
    <w:p w:rsidR="008C47B6" w:rsidRPr="00C4799F" w:rsidRDefault="00CB4EA3" w:rsidP="00A66EB2">
      <w:pPr>
        <w:pStyle w:val="Normlnywebov"/>
        <w:numPr>
          <w:ilvl w:val="0"/>
          <w:numId w:val="4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color w:val="000000" w:themeColor="text1"/>
          <w:shd w:val="clear" w:color="auto" w:fill="FFFFFF"/>
        </w:rPr>
        <w:t xml:space="preserve">Rétorika </w:t>
      </w:r>
      <w:r w:rsidR="00310F31" w:rsidRPr="00C4799F">
        <w:rPr>
          <w:color w:val="000000" w:themeColor="text1"/>
          <w:shd w:val="clear" w:color="auto" w:fill="FFFFFF"/>
        </w:rPr>
        <w:t xml:space="preserve">ako súčasť komunikácie. Význam </w:t>
      </w:r>
      <w:r w:rsidRPr="00C4799F">
        <w:rPr>
          <w:color w:val="000000" w:themeColor="text1"/>
          <w:shd w:val="clear" w:color="auto" w:fill="FFFFFF"/>
        </w:rPr>
        <w:t xml:space="preserve">rétoriky. </w:t>
      </w:r>
      <w:r w:rsidR="005F66B9" w:rsidRPr="00C4799F">
        <w:rPr>
          <w:color w:val="000000" w:themeColor="text1"/>
          <w:shd w:val="clear" w:color="auto" w:fill="FFFFFF"/>
        </w:rPr>
        <w:t>Verbálny prejav v rétorike.</w:t>
      </w:r>
      <w:r w:rsidR="00603C97" w:rsidRPr="00C4799F">
        <w:rPr>
          <w:color w:val="000000" w:themeColor="text1"/>
          <w:shd w:val="clear" w:color="auto" w:fill="FFFFFF"/>
        </w:rPr>
        <w:t xml:space="preserve"> </w:t>
      </w:r>
      <w:r w:rsidR="00603C97" w:rsidRPr="00C4799F">
        <w:rPr>
          <w:iCs/>
          <w:color w:val="000000" w:themeColor="text1"/>
        </w:rPr>
        <w:t>Zásady rečového prejavu pri vystupovaní na verejnosti.</w:t>
      </w:r>
      <w:r w:rsidR="005F66B9" w:rsidRPr="00C4799F">
        <w:rPr>
          <w:color w:val="000000" w:themeColor="text1"/>
          <w:shd w:val="clear" w:color="auto" w:fill="FFFFFF"/>
        </w:rPr>
        <w:t xml:space="preserve"> </w:t>
      </w:r>
    </w:p>
    <w:p w:rsidR="00603C97" w:rsidRPr="00C4799F" w:rsidRDefault="005F66B9" w:rsidP="00A66EB2">
      <w:pPr>
        <w:pStyle w:val="Normlnywebov"/>
        <w:numPr>
          <w:ilvl w:val="0"/>
          <w:numId w:val="4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>Asertivita. Význam asertívneho správania a</w:t>
      </w:r>
      <w:r w:rsidR="00646ED6" w:rsidRPr="00C4799F">
        <w:rPr>
          <w:iCs/>
          <w:color w:val="000000" w:themeColor="text1"/>
        </w:rPr>
        <w:t> </w:t>
      </w:r>
      <w:r w:rsidRPr="00C4799F">
        <w:rPr>
          <w:iCs/>
          <w:color w:val="000000" w:themeColor="text1"/>
        </w:rPr>
        <w:t>komunikácie</w:t>
      </w:r>
      <w:r w:rsidR="00646ED6" w:rsidRPr="00C4799F">
        <w:rPr>
          <w:iCs/>
          <w:color w:val="000000" w:themeColor="text1"/>
        </w:rPr>
        <w:t>.</w:t>
      </w:r>
      <w:r w:rsidRPr="00C4799F">
        <w:rPr>
          <w:iCs/>
          <w:color w:val="000000" w:themeColor="text1"/>
        </w:rPr>
        <w:t xml:space="preserve"> Zásady asertivity, asertívne pravidlá. Neutralizačné techniky. </w:t>
      </w:r>
    </w:p>
    <w:p w:rsidR="005F66B9" w:rsidRPr="00C4799F" w:rsidRDefault="005F66B9" w:rsidP="00A66EB2">
      <w:pPr>
        <w:pStyle w:val="Odsekzoznamu"/>
        <w:numPr>
          <w:ilvl w:val="0"/>
          <w:numId w:val="4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t xml:space="preserve">Interná a externá komunikácia, oblasti, funkcie, cieľové skupiny, nástroje. Základy </w:t>
      </w:r>
      <w:proofErr w:type="spellStart"/>
      <w:r w:rsidRPr="00C4799F">
        <w:rPr>
          <w:iCs/>
          <w:color w:val="000000" w:themeColor="text1"/>
        </w:rPr>
        <w:t>public</w:t>
      </w:r>
      <w:proofErr w:type="spellEnd"/>
      <w:r w:rsidRPr="00C4799F">
        <w:rPr>
          <w:iCs/>
          <w:color w:val="000000" w:themeColor="text1"/>
        </w:rPr>
        <w:t xml:space="preserve"> </w:t>
      </w:r>
      <w:proofErr w:type="spellStart"/>
      <w:r w:rsidRPr="00C4799F">
        <w:rPr>
          <w:iCs/>
          <w:color w:val="000000" w:themeColor="text1"/>
        </w:rPr>
        <w:t>relations</w:t>
      </w:r>
      <w:proofErr w:type="spellEnd"/>
      <w:r w:rsidRPr="00C4799F">
        <w:rPr>
          <w:iCs/>
          <w:color w:val="000000" w:themeColor="text1"/>
        </w:rPr>
        <w:t xml:space="preserve"> a strategickej komunikácie</w:t>
      </w:r>
      <w:r w:rsidR="00A63CBC" w:rsidRPr="00C4799F">
        <w:rPr>
          <w:iCs/>
          <w:color w:val="000000" w:themeColor="text1"/>
        </w:rPr>
        <w:t>.</w:t>
      </w:r>
      <w:r w:rsidR="00CB4EA3" w:rsidRPr="00C4799F">
        <w:rPr>
          <w:iCs/>
          <w:color w:val="000000" w:themeColor="text1"/>
        </w:rPr>
        <w:t xml:space="preserve"> </w:t>
      </w:r>
      <w:r w:rsidRPr="00C4799F">
        <w:rPr>
          <w:iCs/>
          <w:color w:val="000000" w:themeColor="text1"/>
        </w:rPr>
        <w:t>Médiá ako nástroj komunikácie s verejnosťou.</w:t>
      </w:r>
      <w:r w:rsidR="00603C97" w:rsidRPr="00C4799F">
        <w:rPr>
          <w:iCs/>
          <w:color w:val="000000" w:themeColor="text1"/>
        </w:rPr>
        <w:t xml:space="preserve"> </w:t>
      </w:r>
    </w:p>
    <w:p w:rsidR="005F66B9" w:rsidRPr="00E11B96" w:rsidRDefault="00603C97" w:rsidP="00A66EB2">
      <w:pPr>
        <w:pStyle w:val="Normlnywebov"/>
        <w:numPr>
          <w:ilvl w:val="0"/>
          <w:numId w:val="4"/>
        </w:numPr>
        <w:tabs>
          <w:tab w:val="left" w:pos="426"/>
        </w:tabs>
        <w:spacing w:before="0" w:beforeAutospacing="0" w:after="120" w:afterAutospacing="0" w:line="360" w:lineRule="auto"/>
        <w:ind w:left="0" w:firstLine="0"/>
        <w:jc w:val="both"/>
        <w:rPr>
          <w:color w:val="000000" w:themeColor="text1"/>
        </w:rPr>
      </w:pPr>
      <w:r w:rsidRPr="00C4799F">
        <w:rPr>
          <w:iCs/>
          <w:color w:val="000000" w:themeColor="text1"/>
        </w:rPr>
        <w:lastRenderedPageBreak/>
        <w:t xml:space="preserve">Zásady správania a prejavu pri vystupovaní na verejnosti. </w:t>
      </w:r>
      <w:r w:rsidR="005D6373" w:rsidRPr="00C4799F">
        <w:rPr>
          <w:iCs/>
          <w:color w:val="000000" w:themeColor="text1"/>
        </w:rPr>
        <w:t xml:space="preserve">Princíp prednosti. </w:t>
      </w:r>
      <w:r w:rsidR="005F66B9" w:rsidRPr="00C4799F">
        <w:rPr>
          <w:iCs/>
          <w:color w:val="000000" w:themeColor="text1"/>
        </w:rPr>
        <w:t xml:space="preserve">Pravidlá </w:t>
      </w:r>
      <w:r w:rsidR="00A66EB2" w:rsidRPr="00C4799F">
        <w:rPr>
          <w:iCs/>
          <w:color w:val="000000" w:themeColor="text1"/>
        </w:rPr>
        <w:t>spoločenskej etiky podľa typov spoločenských podujatí. Diplomatický protokol, jeho zásady, špecifiká.</w:t>
      </w:r>
    </w:p>
    <w:p w:rsidR="00E11B96" w:rsidRDefault="00E11B96" w:rsidP="007F4FAD">
      <w:pPr>
        <w:pStyle w:val="Normlnywebov"/>
        <w:spacing w:before="0" w:beforeAutospacing="0" w:after="120" w:afterAutospacing="0" w:line="276" w:lineRule="auto"/>
        <w:jc w:val="both"/>
        <w:rPr>
          <w:color w:val="000000" w:themeColor="text1"/>
        </w:rPr>
      </w:pPr>
    </w:p>
    <w:p w:rsidR="001C4058" w:rsidRDefault="001C4058" w:rsidP="007F4FAD">
      <w:pPr>
        <w:pStyle w:val="Normlnywebov"/>
        <w:spacing w:before="0" w:beforeAutospacing="0" w:after="120" w:afterAutospacing="0" w:line="276" w:lineRule="auto"/>
        <w:jc w:val="both"/>
        <w:rPr>
          <w:b/>
          <w:bCs/>
          <w:color w:val="000000" w:themeColor="text1"/>
        </w:rPr>
      </w:pPr>
      <w:r w:rsidRPr="001C4058">
        <w:rPr>
          <w:b/>
          <w:bCs/>
          <w:color w:val="000000" w:themeColor="text1"/>
        </w:rPr>
        <w:t>LITERATÚRA</w:t>
      </w:r>
    </w:p>
    <w:p w:rsidR="001B0A7C" w:rsidRPr="00FE64F5" w:rsidRDefault="001B0A7C" w:rsidP="007F4FAD">
      <w:pPr>
        <w:spacing w:after="120" w:line="276" w:lineRule="auto"/>
        <w:jc w:val="both"/>
        <w:outlineLvl w:val="0"/>
        <w:rPr>
          <w:b/>
          <w:color w:val="FF0000"/>
        </w:rPr>
      </w:pPr>
      <w:r>
        <w:t xml:space="preserve">ALLHOFF, </w:t>
      </w:r>
      <w:r w:rsidRPr="00E46A4A">
        <w:t>D.</w:t>
      </w:r>
      <w:r>
        <w:t xml:space="preserve"> W.</w:t>
      </w:r>
      <w:r w:rsidRPr="00E46A4A">
        <w:t xml:space="preserve">; ALLHOFF, W. </w:t>
      </w:r>
      <w:r>
        <w:t xml:space="preserve">2010. </w:t>
      </w:r>
      <w:r w:rsidRPr="00A66EB2">
        <w:rPr>
          <w:i/>
          <w:iCs/>
        </w:rPr>
        <w:t>Rétorika a </w:t>
      </w:r>
      <w:proofErr w:type="spellStart"/>
      <w:r w:rsidRPr="00A66EB2">
        <w:rPr>
          <w:i/>
          <w:iCs/>
        </w:rPr>
        <w:t>komunikace</w:t>
      </w:r>
      <w:proofErr w:type="spellEnd"/>
      <w:r w:rsidRPr="00792859">
        <w:rPr>
          <w:iCs/>
        </w:rPr>
        <w:t>. 14. vyd.</w:t>
      </w:r>
      <w:r>
        <w:rPr>
          <w:i/>
          <w:iCs/>
        </w:rPr>
        <w:t xml:space="preserve"> </w:t>
      </w:r>
      <w:r w:rsidRPr="00E46A4A">
        <w:t>Praha</w:t>
      </w:r>
      <w:r>
        <w:t xml:space="preserve"> </w:t>
      </w:r>
      <w:r w:rsidRPr="00E46A4A">
        <w:t xml:space="preserve">: </w:t>
      </w:r>
      <w:proofErr w:type="spellStart"/>
      <w:r w:rsidRPr="00E46A4A">
        <w:t>Grada</w:t>
      </w:r>
      <w:proofErr w:type="spellEnd"/>
      <w:r w:rsidRPr="00E46A4A">
        <w:t xml:space="preserve">, </w:t>
      </w:r>
      <w:r w:rsidRPr="00792859">
        <w:t>2010. 200 s. ISBN 978-80-247-2283-2</w:t>
      </w:r>
    </w:p>
    <w:p w:rsidR="001B0A7C" w:rsidRDefault="001B0A7C" w:rsidP="007F4FAD">
      <w:pPr>
        <w:spacing w:after="120" w:line="276" w:lineRule="auto"/>
        <w:jc w:val="both"/>
      </w:pPr>
      <w:r w:rsidRPr="00A66EB2">
        <w:t>BAJČAN, R.</w:t>
      </w:r>
      <w:r>
        <w:t xml:space="preserve"> 2003.</w:t>
      </w:r>
      <w:r w:rsidRPr="00A66EB2">
        <w:t xml:space="preserve"> </w:t>
      </w:r>
      <w:r w:rsidRPr="00FE64F5">
        <w:rPr>
          <w:i/>
        </w:rPr>
        <w:t xml:space="preserve">Techniky </w:t>
      </w:r>
      <w:proofErr w:type="spellStart"/>
      <w:r w:rsidRPr="00FE64F5">
        <w:rPr>
          <w:i/>
        </w:rPr>
        <w:t>public</w:t>
      </w:r>
      <w:proofErr w:type="spellEnd"/>
      <w:r w:rsidRPr="00FE64F5">
        <w:rPr>
          <w:i/>
        </w:rPr>
        <w:t xml:space="preserve"> </w:t>
      </w:r>
      <w:proofErr w:type="spellStart"/>
      <w:r w:rsidRPr="00FE64F5">
        <w:rPr>
          <w:i/>
        </w:rPr>
        <w:t>relations</w:t>
      </w:r>
      <w:proofErr w:type="spellEnd"/>
      <w:r w:rsidRPr="00FE64F5">
        <w:rPr>
          <w:i/>
        </w:rPr>
        <w:t xml:space="preserve"> </w:t>
      </w:r>
      <w:proofErr w:type="spellStart"/>
      <w:r w:rsidRPr="00FE64F5">
        <w:rPr>
          <w:i/>
        </w:rPr>
        <w:t>aneb</w:t>
      </w:r>
      <w:proofErr w:type="spellEnd"/>
      <w:r w:rsidRPr="00FE64F5">
        <w:rPr>
          <w:i/>
        </w:rPr>
        <w:t xml:space="preserve"> jak </w:t>
      </w:r>
      <w:proofErr w:type="spellStart"/>
      <w:r w:rsidRPr="00FE64F5">
        <w:rPr>
          <w:i/>
        </w:rPr>
        <w:t>pracovat</w:t>
      </w:r>
      <w:proofErr w:type="spellEnd"/>
      <w:r w:rsidRPr="00FE64F5">
        <w:rPr>
          <w:i/>
        </w:rPr>
        <w:t xml:space="preserve"> s </w:t>
      </w:r>
      <w:proofErr w:type="spellStart"/>
      <w:r w:rsidRPr="00FE64F5">
        <w:rPr>
          <w:i/>
        </w:rPr>
        <w:t>médii</w:t>
      </w:r>
      <w:proofErr w:type="spellEnd"/>
      <w:r w:rsidRPr="00A66EB2">
        <w:t xml:space="preserve">. </w:t>
      </w:r>
      <w:r w:rsidRPr="00A93BC2">
        <w:t>Management Press</w:t>
      </w:r>
      <w:r w:rsidRPr="00E46A4A">
        <w:t>, 2003.</w:t>
      </w:r>
      <w:r>
        <w:t xml:space="preserve"> 148 s. ISBN </w:t>
      </w:r>
      <w:r w:rsidRPr="004E2D4F">
        <w:t>8072610961</w:t>
      </w:r>
      <w:r>
        <w:t>.</w:t>
      </w:r>
    </w:p>
    <w:p w:rsidR="001B0A7C" w:rsidRDefault="001B0A7C" w:rsidP="007F4FAD">
      <w:pPr>
        <w:spacing w:after="120" w:line="276" w:lineRule="auto"/>
        <w:jc w:val="both"/>
      </w:pPr>
      <w:r>
        <w:t>BECK, G. 2007.</w:t>
      </w:r>
      <w:r w:rsidRPr="00A66EB2">
        <w:t xml:space="preserve"> </w:t>
      </w:r>
      <w:r w:rsidRPr="004E2D4F">
        <w:rPr>
          <w:i/>
        </w:rPr>
        <w:t>Zakázaná rétorika</w:t>
      </w:r>
      <w:r>
        <w:t xml:space="preserve">. Praha : </w:t>
      </w:r>
      <w:proofErr w:type="spellStart"/>
      <w:r>
        <w:t>Grada</w:t>
      </w:r>
      <w:proofErr w:type="spellEnd"/>
      <w:r>
        <w:t>,</w:t>
      </w:r>
      <w:r w:rsidRPr="00A66EB2">
        <w:t xml:space="preserve"> </w:t>
      </w:r>
      <w:r>
        <w:t>2007. 266s. ISBN 978-247-1743-2.</w:t>
      </w:r>
    </w:p>
    <w:p w:rsidR="001B0A7C" w:rsidRDefault="001B0A7C" w:rsidP="007F4FAD">
      <w:pPr>
        <w:spacing w:after="120" w:line="276" w:lineRule="auto"/>
        <w:jc w:val="both"/>
      </w:pPr>
      <w:r>
        <w:t>BERNE, E. 1992.</w:t>
      </w:r>
      <w:r w:rsidRPr="00A66EB2">
        <w:t xml:space="preserve"> </w:t>
      </w:r>
      <w:r w:rsidRPr="00FA0596">
        <w:rPr>
          <w:i/>
        </w:rPr>
        <w:t xml:space="preserve">Jak </w:t>
      </w:r>
      <w:proofErr w:type="spellStart"/>
      <w:r w:rsidRPr="00FA0596">
        <w:rPr>
          <w:i/>
        </w:rPr>
        <w:t>se</w:t>
      </w:r>
      <w:proofErr w:type="spellEnd"/>
      <w:r w:rsidRPr="00FA0596">
        <w:rPr>
          <w:i/>
        </w:rPr>
        <w:t xml:space="preserve"> </w:t>
      </w:r>
      <w:proofErr w:type="spellStart"/>
      <w:r w:rsidRPr="00FA0596">
        <w:rPr>
          <w:i/>
        </w:rPr>
        <w:t>lidé</w:t>
      </w:r>
      <w:proofErr w:type="spellEnd"/>
      <w:r w:rsidRPr="00FA0596">
        <w:rPr>
          <w:i/>
        </w:rPr>
        <w:t xml:space="preserve"> </w:t>
      </w:r>
      <w:proofErr w:type="spellStart"/>
      <w:r w:rsidRPr="00FA0596">
        <w:rPr>
          <w:i/>
        </w:rPr>
        <w:t>trápí</w:t>
      </w:r>
      <w:proofErr w:type="spellEnd"/>
      <w:r w:rsidRPr="00A66EB2">
        <w:t xml:space="preserve">. </w:t>
      </w:r>
      <w:proofErr w:type="spellStart"/>
      <w:r w:rsidRPr="00A66EB2">
        <w:t>Liberec</w:t>
      </w:r>
      <w:proofErr w:type="spellEnd"/>
      <w:r>
        <w:t xml:space="preserve"> :</w:t>
      </w:r>
      <w:r w:rsidRPr="00A66EB2">
        <w:t xml:space="preserve"> </w:t>
      </w:r>
      <w:proofErr w:type="spellStart"/>
      <w:r w:rsidRPr="00A66EB2">
        <w:t>Dialog</w:t>
      </w:r>
      <w:proofErr w:type="spellEnd"/>
      <w:r>
        <w:t>,</w:t>
      </w:r>
      <w:r w:rsidRPr="00A66EB2">
        <w:t xml:space="preserve"> 1992</w:t>
      </w:r>
      <w:r>
        <w:t xml:space="preserve">. </w:t>
      </w:r>
      <w:r w:rsidRPr="00FA0596">
        <w:t>194 s. ISBN: 80-85194-52-X.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  <w:b/>
          <w:color w:val="FF0000"/>
        </w:rPr>
      </w:pPr>
      <w:r>
        <w:rPr>
          <w:rFonts w:eastAsiaTheme="minorHAnsi"/>
        </w:rPr>
        <w:t>CEJPEK, J. 2005.</w:t>
      </w:r>
      <w:r w:rsidRPr="00A66EB2">
        <w:rPr>
          <w:rFonts w:eastAsiaTheme="minorHAnsi"/>
        </w:rPr>
        <w:t xml:space="preserve"> </w:t>
      </w:r>
      <w:proofErr w:type="spellStart"/>
      <w:r w:rsidRPr="00FA0596">
        <w:rPr>
          <w:rFonts w:eastAsiaTheme="minorHAnsi"/>
          <w:i/>
        </w:rPr>
        <w:t>Informace</w:t>
      </w:r>
      <w:proofErr w:type="spellEnd"/>
      <w:r w:rsidRPr="00FA0596">
        <w:rPr>
          <w:rFonts w:eastAsiaTheme="minorHAnsi"/>
          <w:i/>
        </w:rPr>
        <w:t xml:space="preserve">, </w:t>
      </w:r>
      <w:proofErr w:type="spellStart"/>
      <w:r w:rsidRPr="00FA0596">
        <w:rPr>
          <w:rFonts w:eastAsiaTheme="minorHAnsi"/>
          <w:i/>
        </w:rPr>
        <w:t>komunikace</w:t>
      </w:r>
      <w:proofErr w:type="spellEnd"/>
      <w:r w:rsidRPr="00FA0596">
        <w:rPr>
          <w:rFonts w:eastAsiaTheme="minorHAnsi"/>
          <w:i/>
        </w:rPr>
        <w:t xml:space="preserve"> a </w:t>
      </w:r>
      <w:proofErr w:type="spellStart"/>
      <w:r w:rsidRPr="00FA0596">
        <w:rPr>
          <w:rFonts w:eastAsiaTheme="minorHAnsi"/>
          <w:i/>
        </w:rPr>
        <w:t>myšlení</w:t>
      </w:r>
      <w:proofErr w:type="spellEnd"/>
      <w:r w:rsidRPr="00A66EB2">
        <w:rPr>
          <w:rFonts w:eastAsiaTheme="minorHAnsi"/>
        </w:rPr>
        <w:t xml:space="preserve">. Praha : Univerzita Karlova v </w:t>
      </w:r>
      <w:proofErr w:type="spellStart"/>
      <w:r w:rsidRPr="00A66EB2">
        <w:rPr>
          <w:rFonts w:eastAsiaTheme="minorHAnsi"/>
        </w:rPr>
        <w:t>Praze</w:t>
      </w:r>
      <w:proofErr w:type="spellEnd"/>
      <w:r w:rsidRPr="00A66EB2">
        <w:rPr>
          <w:rFonts w:eastAsiaTheme="minorHAnsi"/>
        </w:rPr>
        <w:t>, 2005</w:t>
      </w:r>
      <w:r>
        <w:rPr>
          <w:rFonts w:eastAsiaTheme="minorHAnsi"/>
        </w:rPr>
        <w:t xml:space="preserve">. </w:t>
      </w:r>
      <w:r w:rsidRPr="00792859">
        <w:rPr>
          <w:rFonts w:eastAsiaTheme="minorHAnsi"/>
        </w:rPr>
        <w:t>233 s. ISBN 80-246-1037-X</w:t>
      </w:r>
    </w:p>
    <w:p w:rsidR="001B0A7C" w:rsidRDefault="001B0A7C" w:rsidP="007F4FAD">
      <w:pPr>
        <w:spacing w:after="120" w:line="276" w:lineRule="auto"/>
        <w:jc w:val="both"/>
      </w:pPr>
      <w:r w:rsidRPr="00A66EB2">
        <w:t xml:space="preserve">DEVITO, A., J. </w:t>
      </w:r>
      <w:r>
        <w:t xml:space="preserve">2001. </w:t>
      </w:r>
      <w:r w:rsidRPr="003E30C6">
        <w:rPr>
          <w:i/>
        </w:rPr>
        <w:t>Základy medziľudskej komunikácie</w:t>
      </w:r>
      <w:r w:rsidRPr="00A66EB2">
        <w:t>. Praha</w:t>
      </w:r>
      <w:r>
        <w:t xml:space="preserve"> </w:t>
      </w:r>
      <w:r w:rsidRPr="00A66EB2">
        <w:t xml:space="preserve">: </w:t>
      </w:r>
      <w:proofErr w:type="spellStart"/>
      <w:r w:rsidRPr="00A66EB2">
        <w:t>Grada</w:t>
      </w:r>
      <w:proofErr w:type="spellEnd"/>
      <w:r>
        <w:t>,</w:t>
      </w:r>
      <w:r w:rsidRPr="00A66EB2">
        <w:t xml:space="preserve"> 2001.</w:t>
      </w:r>
      <w:r>
        <w:t xml:space="preserve"> 420 s. ISBN </w:t>
      </w:r>
      <w:r w:rsidRPr="001345B1">
        <w:t>8071699888</w:t>
      </w:r>
      <w:r>
        <w:t>.</w:t>
      </w:r>
    </w:p>
    <w:p w:rsidR="001B0A7C" w:rsidRDefault="001B0A7C" w:rsidP="007F4FAD">
      <w:pPr>
        <w:spacing w:after="120" w:line="276" w:lineRule="auto"/>
        <w:jc w:val="both"/>
      </w:pPr>
      <w:r>
        <w:t>EGGERT, M. A., FALZON, W. 2005.</w:t>
      </w:r>
      <w:r w:rsidRPr="00A66EB2">
        <w:t xml:space="preserve"> </w:t>
      </w:r>
      <w:proofErr w:type="spellStart"/>
      <w:r w:rsidRPr="001345B1">
        <w:rPr>
          <w:i/>
        </w:rPr>
        <w:t>Řešení</w:t>
      </w:r>
      <w:proofErr w:type="spellEnd"/>
      <w:r w:rsidRPr="001345B1">
        <w:rPr>
          <w:i/>
        </w:rPr>
        <w:t xml:space="preserve"> </w:t>
      </w:r>
      <w:proofErr w:type="spellStart"/>
      <w:r w:rsidRPr="001345B1">
        <w:rPr>
          <w:i/>
        </w:rPr>
        <w:t>konfliktů</w:t>
      </w:r>
      <w:proofErr w:type="spellEnd"/>
      <w:r w:rsidRPr="00A66EB2">
        <w:t xml:space="preserve">.  Praha : Portál, 2005. </w:t>
      </w:r>
      <w:r>
        <w:t xml:space="preserve">112s. ISBN </w:t>
      </w:r>
      <w:r w:rsidRPr="001345B1">
        <w:t>80-7367-011-9</w:t>
      </w:r>
      <w:r>
        <w:t>.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FABIAN, A. 2012.</w:t>
      </w:r>
      <w:r w:rsidRPr="00A66EB2">
        <w:rPr>
          <w:rFonts w:eastAsiaTheme="minorHAnsi"/>
        </w:rPr>
        <w:t xml:space="preserve"> </w:t>
      </w:r>
      <w:r w:rsidRPr="007A619C">
        <w:rPr>
          <w:rFonts w:eastAsiaTheme="minorHAnsi"/>
          <w:i/>
        </w:rPr>
        <w:t>Rétorika</w:t>
      </w:r>
      <w:r w:rsidRPr="00A66EB2">
        <w:rPr>
          <w:rFonts w:eastAsiaTheme="minorHAnsi"/>
        </w:rPr>
        <w:t>. Košice</w:t>
      </w:r>
      <w:r>
        <w:rPr>
          <w:rFonts w:eastAsiaTheme="minorHAnsi"/>
        </w:rPr>
        <w:t xml:space="preserve"> </w:t>
      </w:r>
      <w:r w:rsidRPr="00A66EB2">
        <w:rPr>
          <w:rFonts w:eastAsiaTheme="minorHAnsi"/>
        </w:rPr>
        <w:t xml:space="preserve">: </w:t>
      </w:r>
      <w:proofErr w:type="spellStart"/>
      <w:r w:rsidRPr="00A66EB2">
        <w:rPr>
          <w:rFonts w:eastAsiaTheme="minorHAnsi"/>
        </w:rPr>
        <w:t>Vienala</w:t>
      </w:r>
      <w:proofErr w:type="spellEnd"/>
      <w:r w:rsidRPr="00A66EB2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A66EB2">
        <w:rPr>
          <w:rFonts w:eastAsiaTheme="minorHAnsi"/>
        </w:rPr>
        <w:t>2012</w:t>
      </w:r>
      <w:r>
        <w:rPr>
          <w:rFonts w:eastAsiaTheme="minorHAnsi"/>
        </w:rPr>
        <w:t xml:space="preserve">. </w:t>
      </w:r>
      <w:r w:rsidRPr="007A619C">
        <w:rPr>
          <w:rFonts w:eastAsiaTheme="minorHAnsi"/>
        </w:rPr>
        <w:t>158 s., ISBN 9788081260537</w:t>
      </w:r>
      <w:r>
        <w:rPr>
          <w:rFonts w:eastAsiaTheme="minorHAnsi"/>
        </w:rPr>
        <w:t>.</w:t>
      </w:r>
    </w:p>
    <w:p w:rsidR="001B0A7C" w:rsidRDefault="001B0A7C" w:rsidP="007F4FAD">
      <w:pPr>
        <w:spacing w:after="120" w:line="276" w:lineRule="auto"/>
        <w:jc w:val="both"/>
      </w:pPr>
      <w:r w:rsidRPr="00A66EB2">
        <w:t>FORET, M.</w:t>
      </w:r>
      <w:r>
        <w:t xml:space="preserve"> 1994.</w:t>
      </w:r>
      <w:r w:rsidRPr="00A66EB2">
        <w:t xml:space="preserve"> </w:t>
      </w:r>
      <w:proofErr w:type="spellStart"/>
      <w:r w:rsidRPr="007A619C">
        <w:rPr>
          <w:i/>
        </w:rPr>
        <w:t>Komunikace</w:t>
      </w:r>
      <w:proofErr w:type="spellEnd"/>
      <w:r w:rsidRPr="007A619C">
        <w:rPr>
          <w:i/>
        </w:rPr>
        <w:t xml:space="preserve"> s </w:t>
      </w:r>
      <w:proofErr w:type="spellStart"/>
      <w:r w:rsidRPr="007A619C">
        <w:rPr>
          <w:i/>
        </w:rPr>
        <w:t>veřejností</w:t>
      </w:r>
      <w:proofErr w:type="spellEnd"/>
      <w:r w:rsidRPr="00A66EB2">
        <w:t>. Brno : Masarykova univerzita, 1994.</w:t>
      </w:r>
      <w:r>
        <w:t xml:space="preserve"> 206 s. ISBN </w:t>
      </w:r>
      <w:r w:rsidRPr="00131402">
        <w:t>80-210-1034-7</w:t>
      </w:r>
      <w:r>
        <w:t>.</w:t>
      </w:r>
    </w:p>
    <w:p w:rsidR="001B0A7C" w:rsidRDefault="001B0A7C" w:rsidP="007F4FAD">
      <w:pPr>
        <w:spacing w:after="120" w:line="276" w:lineRule="auto"/>
        <w:jc w:val="both"/>
      </w:pPr>
      <w:r>
        <w:t>FRK, V., KREDÁTUS, J. 2005.</w:t>
      </w:r>
      <w:r w:rsidRPr="00A66EB2">
        <w:t xml:space="preserve"> </w:t>
      </w:r>
      <w:r w:rsidRPr="00131402">
        <w:rPr>
          <w:i/>
        </w:rPr>
        <w:t>Komunikácia v manažérskej a sociálnej praxi</w:t>
      </w:r>
      <w:r w:rsidR="007F4FAD">
        <w:t>. Prešov </w:t>
      </w:r>
      <w:r>
        <w:t xml:space="preserve">: </w:t>
      </w:r>
      <w:r w:rsidRPr="00A66EB2">
        <w:t xml:space="preserve">Akcent, 2005. </w:t>
      </w:r>
      <w:r>
        <w:t xml:space="preserve">203 s. </w:t>
      </w:r>
      <w:r w:rsidRPr="00A80B72">
        <w:t>ISBN 80-969274-5-0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 w:rsidRPr="00A66EB2">
        <w:rPr>
          <w:rFonts w:eastAsiaTheme="minorHAnsi"/>
        </w:rPr>
        <w:t xml:space="preserve">HLAVČÁKOVÁ, S. </w:t>
      </w:r>
      <w:r>
        <w:rPr>
          <w:rFonts w:eastAsiaTheme="minorHAnsi"/>
        </w:rPr>
        <w:t xml:space="preserve">2004. </w:t>
      </w:r>
      <w:r w:rsidRPr="00A80B72">
        <w:rPr>
          <w:rFonts w:eastAsiaTheme="minorHAnsi"/>
          <w:i/>
        </w:rPr>
        <w:t>Etiketa a protokol</w:t>
      </w:r>
      <w:r w:rsidRPr="00A66EB2">
        <w:rPr>
          <w:rFonts w:eastAsiaTheme="minorHAnsi"/>
        </w:rPr>
        <w:t xml:space="preserve">. Bratislava : UK, 2004. </w:t>
      </w:r>
      <w:r>
        <w:rPr>
          <w:rFonts w:eastAsiaTheme="minorHAnsi"/>
        </w:rPr>
        <w:t xml:space="preserve">188 s. </w:t>
      </w:r>
      <w:r w:rsidRPr="00A66EB2">
        <w:rPr>
          <w:rFonts w:eastAsiaTheme="minorHAnsi"/>
        </w:rPr>
        <w:t>ISBN 8022318752.</w:t>
      </w:r>
    </w:p>
    <w:p w:rsidR="001B0A7C" w:rsidRDefault="001B0A7C" w:rsidP="007F4FAD">
      <w:pPr>
        <w:spacing w:after="120" w:line="276" w:lineRule="auto"/>
        <w:jc w:val="both"/>
      </w:pPr>
      <w:r w:rsidRPr="00A66EB2">
        <w:t>JAROŠOVÁ,</w:t>
      </w:r>
      <w:r>
        <w:t xml:space="preserve"> E., </w:t>
      </w:r>
      <w:r w:rsidRPr="00A66EB2">
        <w:t>KOMÁRKOVÁ,</w:t>
      </w:r>
      <w:r>
        <w:t xml:space="preserve"> R., </w:t>
      </w:r>
      <w:r w:rsidRPr="00A66EB2">
        <w:t>PAUKNEROVÁ,</w:t>
      </w:r>
      <w:r>
        <w:t xml:space="preserve"> </w:t>
      </w:r>
      <w:r w:rsidRPr="00A66EB2">
        <w:t>D.</w:t>
      </w:r>
      <w:r>
        <w:t xml:space="preserve">, </w:t>
      </w:r>
      <w:r w:rsidRPr="00A66EB2">
        <w:t>PAVLICA,</w:t>
      </w:r>
      <w:r>
        <w:t xml:space="preserve"> </w:t>
      </w:r>
      <w:r w:rsidRPr="00A66EB2">
        <w:t xml:space="preserve">K. </w:t>
      </w:r>
      <w:r>
        <w:t xml:space="preserve">2005. </w:t>
      </w:r>
      <w:proofErr w:type="spellStart"/>
      <w:r w:rsidRPr="00A80B72">
        <w:rPr>
          <w:i/>
        </w:rPr>
        <w:t>Trénink</w:t>
      </w:r>
      <w:proofErr w:type="spellEnd"/>
      <w:r w:rsidRPr="00A80B72">
        <w:rPr>
          <w:i/>
        </w:rPr>
        <w:t xml:space="preserve"> </w:t>
      </w:r>
      <w:proofErr w:type="spellStart"/>
      <w:r w:rsidRPr="00A80B72">
        <w:rPr>
          <w:i/>
        </w:rPr>
        <w:t>sociálních</w:t>
      </w:r>
      <w:proofErr w:type="spellEnd"/>
      <w:r w:rsidRPr="00A80B72">
        <w:rPr>
          <w:i/>
        </w:rPr>
        <w:t xml:space="preserve"> a </w:t>
      </w:r>
      <w:proofErr w:type="spellStart"/>
      <w:r w:rsidRPr="00A80B72">
        <w:rPr>
          <w:i/>
        </w:rPr>
        <w:t>manažerských</w:t>
      </w:r>
      <w:proofErr w:type="spellEnd"/>
      <w:r w:rsidRPr="00A80B72">
        <w:rPr>
          <w:i/>
        </w:rPr>
        <w:t xml:space="preserve"> </w:t>
      </w:r>
      <w:proofErr w:type="spellStart"/>
      <w:r w:rsidRPr="00A80B72">
        <w:rPr>
          <w:i/>
        </w:rPr>
        <w:t>dovedností</w:t>
      </w:r>
      <w:proofErr w:type="spellEnd"/>
      <w:r w:rsidRPr="00A80B72">
        <w:rPr>
          <w:i/>
        </w:rPr>
        <w:t xml:space="preserve">. Metodický </w:t>
      </w:r>
      <w:proofErr w:type="spellStart"/>
      <w:r w:rsidRPr="00A80B72">
        <w:rPr>
          <w:i/>
        </w:rPr>
        <w:t>pruvodce</w:t>
      </w:r>
      <w:proofErr w:type="spellEnd"/>
      <w:r w:rsidRPr="00A66EB2">
        <w:t xml:space="preserve">. Praha : </w:t>
      </w:r>
      <w:proofErr w:type="spellStart"/>
      <w:r w:rsidRPr="00A66EB2">
        <w:t>Managment</w:t>
      </w:r>
      <w:proofErr w:type="spellEnd"/>
      <w:r w:rsidRPr="00A66EB2">
        <w:t xml:space="preserve"> Press, 2005. </w:t>
      </w:r>
      <w:r>
        <w:t xml:space="preserve">265 s. </w:t>
      </w:r>
      <w:r w:rsidRPr="0077447E">
        <w:t>ISBN 8072611356</w:t>
      </w:r>
      <w:r>
        <w:t>.</w:t>
      </w:r>
    </w:p>
    <w:p w:rsidR="001B0A7C" w:rsidRDefault="001B0A7C" w:rsidP="007F4FAD">
      <w:pPr>
        <w:spacing w:after="120" w:line="276" w:lineRule="auto"/>
        <w:jc w:val="both"/>
      </w:pPr>
      <w:r>
        <w:t>KHELEROVÁ,V. 1995.</w:t>
      </w:r>
      <w:r w:rsidRPr="00A66EB2">
        <w:t xml:space="preserve"> </w:t>
      </w:r>
      <w:r w:rsidRPr="00473147">
        <w:rPr>
          <w:i/>
        </w:rPr>
        <w:t xml:space="preserve">Komunikační </w:t>
      </w:r>
      <w:proofErr w:type="spellStart"/>
      <w:r w:rsidRPr="00473147">
        <w:rPr>
          <w:i/>
        </w:rPr>
        <w:t>dovednosti</w:t>
      </w:r>
      <w:proofErr w:type="spellEnd"/>
      <w:r w:rsidRPr="00473147">
        <w:rPr>
          <w:i/>
        </w:rPr>
        <w:t xml:space="preserve"> </w:t>
      </w:r>
      <w:proofErr w:type="spellStart"/>
      <w:r w:rsidRPr="00473147">
        <w:rPr>
          <w:i/>
        </w:rPr>
        <w:t>manažera</w:t>
      </w:r>
      <w:proofErr w:type="spellEnd"/>
      <w:r w:rsidRPr="00A66EB2">
        <w:t xml:space="preserve">. Praha : </w:t>
      </w:r>
      <w:proofErr w:type="spellStart"/>
      <w:r w:rsidRPr="00A66EB2">
        <w:t>Grada</w:t>
      </w:r>
      <w:proofErr w:type="spellEnd"/>
      <w:r w:rsidRPr="00A66EB2">
        <w:t xml:space="preserve"> </w:t>
      </w:r>
      <w:proofErr w:type="spellStart"/>
      <w:r w:rsidRPr="00A66EB2">
        <w:t>Publ</w:t>
      </w:r>
      <w:proofErr w:type="spellEnd"/>
      <w:r>
        <w:t>.,</w:t>
      </w:r>
      <w:r w:rsidRPr="00A66EB2">
        <w:t xml:space="preserve"> 1995</w:t>
      </w:r>
      <w:r>
        <w:t xml:space="preserve">. 141 s. ISBN </w:t>
      </w:r>
      <w:r w:rsidRPr="005F4307">
        <w:t>8071692239</w:t>
      </w:r>
      <w:r>
        <w:t>.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 w:rsidRPr="00A66EB2">
        <w:rPr>
          <w:rFonts w:eastAsiaTheme="minorHAnsi"/>
        </w:rPr>
        <w:t xml:space="preserve">KOPŘIVA, P., NOVÁČKOVÁ, J., NEVOLOVÁ, D., KOPŘIVOVÁ, T. 2008. </w:t>
      </w:r>
      <w:proofErr w:type="spellStart"/>
      <w:r w:rsidRPr="005F4307">
        <w:rPr>
          <w:rFonts w:eastAsiaTheme="minorHAnsi"/>
          <w:i/>
        </w:rPr>
        <w:t>Respektovat</w:t>
      </w:r>
      <w:proofErr w:type="spellEnd"/>
      <w:r w:rsidRPr="005F4307">
        <w:rPr>
          <w:rFonts w:eastAsiaTheme="minorHAnsi"/>
          <w:i/>
        </w:rPr>
        <w:t xml:space="preserve"> a </w:t>
      </w:r>
      <w:proofErr w:type="spellStart"/>
      <w:r w:rsidRPr="005F4307">
        <w:rPr>
          <w:rFonts w:eastAsiaTheme="minorHAnsi"/>
          <w:i/>
        </w:rPr>
        <w:t>být</w:t>
      </w:r>
      <w:proofErr w:type="spellEnd"/>
      <w:r w:rsidRPr="005F4307">
        <w:rPr>
          <w:rFonts w:eastAsiaTheme="minorHAnsi"/>
          <w:i/>
        </w:rPr>
        <w:t xml:space="preserve"> </w:t>
      </w:r>
      <w:proofErr w:type="spellStart"/>
      <w:r w:rsidRPr="005F4307">
        <w:rPr>
          <w:rFonts w:eastAsiaTheme="minorHAnsi"/>
          <w:i/>
        </w:rPr>
        <w:t>respektován</w:t>
      </w:r>
      <w:proofErr w:type="spellEnd"/>
      <w:r w:rsidRPr="00A66EB2">
        <w:rPr>
          <w:rFonts w:eastAsiaTheme="minorHAnsi"/>
        </w:rPr>
        <w:t xml:space="preserve">. </w:t>
      </w:r>
      <w:proofErr w:type="spellStart"/>
      <w:r w:rsidRPr="00A66EB2">
        <w:rPr>
          <w:rFonts w:eastAsiaTheme="minorHAnsi"/>
        </w:rPr>
        <w:t>Spirála</w:t>
      </w:r>
      <w:proofErr w:type="spellEnd"/>
      <w:r w:rsidRPr="00A66EB2">
        <w:rPr>
          <w:rFonts w:eastAsiaTheme="minorHAnsi"/>
        </w:rPr>
        <w:t>, 2008. 286 s. ISBN 978-80-90403-000</w:t>
      </w:r>
      <w:r>
        <w:rPr>
          <w:rFonts w:eastAsiaTheme="minorHAnsi"/>
        </w:rPr>
        <w:t>.</w:t>
      </w:r>
    </w:p>
    <w:p w:rsidR="001B0A7C" w:rsidRPr="00A66EB2" w:rsidRDefault="001B0A7C" w:rsidP="007F4FAD">
      <w:pPr>
        <w:spacing w:after="120" w:line="276" w:lineRule="auto"/>
        <w:jc w:val="both"/>
      </w:pPr>
      <w:r>
        <w:t>KŘIVOHLAVÝ, J. 1988.</w:t>
      </w:r>
      <w:r w:rsidRPr="00A66EB2">
        <w:t xml:space="preserve"> </w:t>
      </w:r>
      <w:r w:rsidRPr="005F4307">
        <w:rPr>
          <w:i/>
        </w:rPr>
        <w:t xml:space="preserve">Jak si </w:t>
      </w:r>
      <w:proofErr w:type="spellStart"/>
      <w:r w:rsidRPr="005F4307">
        <w:rPr>
          <w:i/>
        </w:rPr>
        <w:t>navzájem</w:t>
      </w:r>
      <w:proofErr w:type="spellEnd"/>
      <w:r w:rsidRPr="005F4307">
        <w:rPr>
          <w:i/>
        </w:rPr>
        <w:t xml:space="preserve"> </w:t>
      </w:r>
      <w:proofErr w:type="spellStart"/>
      <w:r w:rsidRPr="005F4307">
        <w:rPr>
          <w:i/>
        </w:rPr>
        <w:t>lépe</w:t>
      </w:r>
      <w:proofErr w:type="spellEnd"/>
      <w:r w:rsidRPr="005F4307">
        <w:rPr>
          <w:i/>
        </w:rPr>
        <w:t xml:space="preserve"> </w:t>
      </w:r>
      <w:proofErr w:type="spellStart"/>
      <w:r w:rsidRPr="005F4307">
        <w:rPr>
          <w:i/>
        </w:rPr>
        <w:t>porozumíme</w:t>
      </w:r>
      <w:proofErr w:type="spellEnd"/>
      <w:r w:rsidRPr="00A66EB2">
        <w:t>. Praha, Svoboda 1988.</w:t>
      </w:r>
      <w:r>
        <w:t xml:space="preserve"> 235 s. </w:t>
      </w:r>
      <w:r w:rsidRPr="00792859">
        <w:t xml:space="preserve">ISBN </w:t>
      </w:r>
      <w:r>
        <w:t>13-</w:t>
      </w:r>
      <w:r w:rsidRPr="00792859">
        <w:t>25-095-88</w:t>
      </w:r>
      <w:r w:rsidRPr="00A66EB2">
        <w:t xml:space="preserve"> </w:t>
      </w:r>
    </w:p>
    <w:p w:rsidR="001B0A7C" w:rsidRDefault="001B0A7C" w:rsidP="007F4FAD">
      <w:pPr>
        <w:spacing w:after="120" w:line="276" w:lineRule="auto"/>
        <w:jc w:val="both"/>
      </w:pPr>
      <w:r>
        <w:t xml:space="preserve">KŘIVOHLAVÝ, J. 2005. </w:t>
      </w:r>
      <w:r w:rsidRPr="00A66EB2">
        <w:t xml:space="preserve"> </w:t>
      </w:r>
      <w:r w:rsidRPr="005F4307">
        <w:rPr>
          <w:i/>
        </w:rPr>
        <w:t xml:space="preserve">Konflikty </w:t>
      </w:r>
      <w:proofErr w:type="spellStart"/>
      <w:r w:rsidRPr="005F4307">
        <w:rPr>
          <w:i/>
        </w:rPr>
        <w:t>mezi</w:t>
      </w:r>
      <w:proofErr w:type="spellEnd"/>
      <w:r w:rsidRPr="005F4307">
        <w:rPr>
          <w:i/>
        </w:rPr>
        <w:t xml:space="preserve"> </w:t>
      </w:r>
      <w:proofErr w:type="spellStart"/>
      <w:r w:rsidRPr="005F4307">
        <w:rPr>
          <w:i/>
        </w:rPr>
        <w:t>lidmi</w:t>
      </w:r>
      <w:proofErr w:type="spellEnd"/>
      <w:r w:rsidRPr="00A66EB2">
        <w:t>. Praha: Portál, 2005.</w:t>
      </w:r>
      <w:r>
        <w:t xml:space="preserve"> 190 s. ISBN </w:t>
      </w:r>
      <w:r w:rsidRPr="0039033B">
        <w:t>80-7178-642-X</w:t>
      </w:r>
    </w:p>
    <w:p w:rsidR="001B0A7C" w:rsidRPr="00A66EB2" w:rsidRDefault="001B0A7C" w:rsidP="007F4FAD">
      <w:pPr>
        <w:spacing w:after="120" w:line="276" w:lineRule="auto"/>
        <w:jc w:val="both"/>
      </w:pPr>
      <w:r>
        <w:lastRenderedPageBreak/>
        <w:t>KUN</w:t>
      </w:r>
      <w:r w:rsidRPr="00A66EB2">
        <w:t>CZIK, M.</w:t>
      </w:r>
      <w:r>
        <w:t xml:space="preserve"> </w:t>
      </w:r>
      <w:r w:rsidRPr="00A66EB2">
        <w:t xml:space="preserve"> </w:t>
      </w:r>
      <w:r>
        <w:t xml:space="preserve">1995. </w:t>
      </w:r>
      <w:r w:rsidRPr="0096378F">
        <w:rPr>
          <w:i/>
        </w:rPr>
        <w:t xml:space="preserve">Základy masové </w:t>
      </w:r>
      <w:proofErr w:type="spellStart"/>
      <w:r w:rsidRPr="0096378F">
        <w:rPr>
          <w:i/>
        </w:rPr>
        <w:t>komunikace</w:t>
      </w:r>
      <w:proofErr w:type="spellEnd"/>
      <w:r>
        <w:t>. Praha :</w:t>
      </w:r>
      <w:r w:rsidRPr="00A66EB2">
        <w:t xml:space="preserve"> </w:t>
      </w:r>
      <w:proofErr w:type="spellStart"/>
      <w:r w:rsidRPr="00A66EB2">
        <w:t>Karolinum</w:t>
      </w:r>
      <w:proofErr w:type="spellEnd"/>
      <w:r w:rsidRPr="00A66EB2">
        <w:t xml:space="preserve">. </w:t>
      </w:r>
      <w:r>
        <w:t>308 s.</w:t>
      </w:r>
      <w:r w:rsidRPr="00970775">
        <w:t xml:space="preserve"> ISBN 80-7184-134-X</w:t>
      </w:r>
    </w:p>
    <w:p w:rsidR="001B0A7C" w:rsidRPr="00A66EB2" w:rsidRDefault="001B0A7C" w:rsidP="007F4FAD">
      <w:pPr>
        <w:spacing w:after="120" w:line="276" w:lineRule="auto"/>
        <w:jc w:val="both"/>
        <w:rPr>
          <w:rFonts w:eastAsiaTheme="minorHAnsi"/>
        </w:rPr>
      </w:pPr>
      <w:proofErr w:type="spellStart"/>
      <w:r w:rsidRPr="00A66EB2">
        <w:rPr>
          <w:rFonts w:eastAsiaTheme="minorHAnsi"/>
        </w:rPr>
        <w:t>McQUAIL</w:t>
      </w:r>
      <w:proofErr w:type="spellEnd"/>
      <w:r w:rsidRPr="00A66EB2">
        <w:rPr>
          <w:rFonts w:eastAsiaTheme="minorHAnsi"/>
        </w:rPr>
        <w:t xml:space="preserve">, D. </w:t>
      </w:r>
      <w:r>
        <w:rPr>
          <w:rFonts w:eastAsiaTheme="minorHAnsi"/>
        </w:rPr>
        <w:t xml:space="preserve">2007. </w:t>
      </w:r>
      <w:r w:rsidRPr="00970775">
        <w:rPr>
          <w:rFonts w:eastAsiaTheme="minorHAnsi"/>
          <w:i/>
        </w:rPr>
        <w:t xml:space="preserve">Úvod do </w:t>
      </w:r>
      <w:proofErr w:type="spellStart"/>
      <w:r w:rsidRPr="00970775">
        <w:rPr>
          <w:rFonts w:eastAsiaTheme="minorHAnsi"/>
          <w:i/>
        </w:rPr>
        <w:t>teorie</w:t>
      </w:r>
      <w:proofErr w:type="spellEnd"/>
      <w:r w:rsidRPr="00970775">
        <w:rPr>
          <w:rFonts w:eastAsiaTheme="minorHAnsi"/>
          <w:i/>
        </w:rPr>
        <w:t xml:space="preserve"> masové </w:t>
      </w:r>
      <w:proofErr w:type="spellStart"/>
      <w:r w:rsidRPr="00970775">
        <w:rPr>
          <w:rFonts w:eastAsiaTheme="minorHAnsi"/>
          <w:i/>
        </w:rPr>
        <w:t>komunikace</w:t>
      </w:r>
      <w:proofErr w:type="spellEnd"/>
      <w:r w:rsidRPr="00A66EB2">
        <w:rPr>
          <w:rFonts w:eastAsiaTheme="minorHAnsi"/>
        </w:rPr>
        <w:t>. Praha : Portál, 2007.</w:t>
      </w:r>
      <w:r>
        <w:rPr>
          <w:rFonts w:eastAsiaTheme="minorHAnsi"/>
        </w:rPr>
        <w:t xml:space="preserve"> 447 s. ISBN </w:t>
      </w:r>
      <w:r w:rsidRPr="00104A60">
        <w:rPr>
          <w:rFonts w:eastAsiaTheme="minorHAnsi"/>
        </w:rPr>
        <w:t>8073673383</w:t>
      </w:r>
      <w:r>
        <w:rPr>
          <w:rFonts w:eastAsiaTheme="minorHAnsi"/>
        </w:rPr>
        <w:t>.</w:t>
      </w:r>
    </w:p>
    <w:p w:rsidR="001B0A7C" w:rsidRPr="00104A60" w:rsidRDefault="001B0A7C" w:rsidP="007F4FAD">
      <w:pPr>
        <w:spacing w:after="120" w:line="276" w:lineRule="auto"/>
        <w:jc w:val="both"/>
        <w:rPr>
          <w:rFonts w:eastAsiaTheme="minorHAnsi"/>
        </w:rPr>
      </w:pPr>
      <w:r w:rsidRPr="00A66EB2">
        <w:rPr>
          <w:rFonts w:eastAsiaTheme="minorHAnsi"/>
        </w:rPr>
        <w:t>MIKULAŠTÍK, M</w:t>
      </w:r>
      <w:r>
        <w:rPr>
          <w:rFonts w:eastAsiaTheme="minorHAnsi"/>
        </w:rPr>
        <w:t>. 2003.</w:t>
      </w:r>
      <w:r w:rsidRPr="00A66EB2">
        <w:rPr>
          <w:rFonts w:eastAsiaTheme="minorHAnsi"/>
        </w:rPr>
        <w:t xml:space="preserve"> </w:t>
      </w:r>
      <w:r w:rsidRPr="00970775">
        <w:rPr>
          <w:rFonts w:eastAsiaTheme="minorHAnsi"/>
          <w:i/>
        </w:rPr>
        <w:t xml:space="preserve">Komunikační </w:t>
      </w:r>
      <w:proofErr w:type="spellStart"/>
      <w:r w:rsidRPr="00970775">
        <w:rPr>
          <w:rFonts w:eastAsiaTheme="minorHAnsi"/>
          <w:i/>
        </w:rPr>
        <w:t>dovednosti</w:t>
      </w:r>
      <w:proofErr w:type="spellEnd"/>
      <w:r w:rsidRPr="00A66EB2">
        <w:rPr>
          <w:rFonts w:eastAsiaTheme="minorHAnsi"/>
        </w:rPr>
        <w:t xml:space="preserve"> </w:t>
      </w:r>
      <w:r w:rsidRPr="00970775">
        <w:rPr>
          <w:rFonts w:eastAsiaTheme="minorHAnsi"/>
          <w:i/>
        </w:rPr>
        <w:t>v praxi</w:t>
      </w:r>
      <w:r w:rsidRPr="00A66EB2">
        <w:rPr>
          <w:rFonts w:eastAsiaTheme="minorHAnsi"/>
        </w:rPr>
        <w:t xml:space="preserve">. Praha : </w:t>
      </w:r>
      <w:proofErr w:type="spellStart"/>
      <w:r w:rsidRPr="00A66EB2">
        <w:rPr>
          <w:rFonts w:eastAsiaTheme="minorHAnsi"/>
        </w:rPr>
        <w:t>Grada</w:t>
      </w:r>
      <w:proofErr w:type="spellEnd"/>
      <w:r w:rsidRPr="00A66EB2">
        <w:rPr>
          <w:rFonts w:eastAsiaTheme="minorHAnsi"/>
        </w:rPr>
        <w:t>, 2003.</w:t>
      </w:r>
      <w:r>
        <w:rPr>
          <w:rFonts w:eastAsiaTheme="minorHAnsi"/>
        </w:rPr>
        <w:t xml:space="preserve"> </w:t>
      </w:r>
      <w:r w:rsidRPr="00104A60">
        <w:rPr>
          <w:rFonts w:eastAsiaTheme="minorHAnsi"/>
        </w:rPr>
        <w:t>368 s.</w:t>
      </w:r>
      <w:r w:rsidR="007F4FAD">
        <w:rPr>
          <w:rFonts w:eastAsiaTheme="minorHAnsi"/>
        </w:rPr>
        <w:t xml:space="preserve"> </w:t>
      </w:r>
      <w:r w:rsidR="007F4FAD" w:rsidRPr="00104A60">
        <w:rPr>
          <w:rFonts w:eastAsiaTheme="minorHAnsi"/>
        </w:rPr>
        <w:t>ISBN 80-247- 0650-4.</w:t>
      </w:r>
    </w:p>
    <w:p w:rsidR="001B0A7C" w:rsidRDefault="001B0A7C" w:rsidP="007F4FAD">
      <w:pPr>
        <w:spacing w:after="120" w:line="276" w:lineRule="auto"/>
        <w:jc w:val="both"/>
      </w:pPr>
      <w:r>
        <w:t>ONDRUŠEK, D. 2007.</w:t>
      </w:r>
      <w:r w:rsidRPr="00A66EB2">
        <w:t xml:space="preserve"> </w:t>
      </w:r>
      <w:r w:rsidRPr="00970775">
        <w:rPr>
          <w:i/>
        </w:rPr>
        <w:t>Efektívna komunikácia</w:t>
      </w:r>
      <w:r w:rsidRPr="00A66EB2">
        <w:t>. Bratislava: PDCS</w:t>
      </w:r>
      <w:r>
        <w:t>,</w:t>
      </w:r>
      <w:r w:rsidRPr="00A66EB2">
        <w:t xml:space="preserve"> 2007. </w:t>
      </w:r>
      <w:r>
        <w:t>78 s. ISBN 80-969431-2-X.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PEASE, A. 2001. </w:t>
      </w:r>
      <w:r w:rsidRPr="00A66EB2">
        <w:rPr>
          <w:rFonts w:eastAsiaTheme="minorHAnsi"/>
        </w:rPr>
        <w:t xml:space="preserve"> </w:t>
      </w:r>
      <w:proofErr w:type="spellStart"/>
      <w:r w:rsidRPr="00970775">
        <w:rPr>
          <w:rFonts w:eastAsiaTheme="minorHAnsi"/>
          <w:i/>
        </w:rPr>
        <w:t>Řeč</w:t>
      </w:r>
      <w:proofErr w:type="spellEnd"/>
      <w:r w:rsidRPr="00970775">
        <w:rPr>
          <w:rFonts w:eastAsiaTheme="minorHAnsi"/>
          <w:i/>
        </w:rPr>
        <w:t xml:space="preserve"> </w:t>
      </w:r>
      <w:proofErr w:type="spellStart"/>
      <w:r w:rsidRPr="00970775">
        <w:rPr>
          <w:rFonts w:eastAsiaTheme="minorHAnsi"/>
          <w:i/>
        </w:rPr>
        <w:t>těla</w:t>
      </w:r>
      <w:proofErr w:type="spellEnd"/>
      <w:r w:rsidRPr="00A66EB2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A66EB2">
        <w:rPr>
          <w:rFonts w:eastAsiaTheme="minorHAnsi"/>
        </w:rPr>
        <w:t xml:space="preserve">Praha </w:t>
      </w:r>
      <w:r>
        <w:rPr>
          <w:rFonts w:eastAsiaTheme="minorHAnsi"/>
        </w:rPr>
        <w:t xml:space="preserve">: </w:t>
      </w:r>
      <w:r w:rsidRPr="00A66EB2">
        <w:rPr>
          <w:rFonts w:eastAsiaTheme="minorHAnsi"/>
        </w:rPr>
        <w:t>Portál</w:t>
      </w:r>
      <w:r>
        <w:rPr>
          <w:rFonts w:eastAsiaTheme="minorHAnsi"/>
        </w:rPr>
        <w:t>,</w:t>
      </w:r>
      <w:r w:rsidRPr="00A66EB2">
        <w:rPr>
          <w:rFonts w:eastAsiaTheme="minorHAnsi"/>
        </w:rPr>
        <w:t xml:space="preserve"> 2001</w:t>
      </w:r>
      <w:r>
        <w:rPr>
          <w:rFonts w:eastAsiaTheme="minorHAnsi"/>
        </w:rPr>
        <w:t xml:space="preserve">. 138 s. ISBN </w:t>
      </w:r>
      <w:r w:rsidRPr="001718DB">
        <w:rPr>
          <w:rFonts w:eastAsiaTheme="minorHAnsi"/>
        </w:rPr>
        <w:t>80-7178-582-2</w:t>
      </w:r>
      <w:r>
        <w:rPr>
          <w:rFonts w:eastAsiaTheme="minorHAnsi"/>
        </w:rPr>
        <w:t>.</w:t>
      </w:r>
    </w:p>
    <w:p w:rsidR="001B0A7C" w:rsidRDefault="001B0A7C" w:rsidP="007F4FAD">
      <w:pPr>
        <w:spacing w:after="120" w:line="276" w:lineRule="auto"/>
        <w:jc w:val="both"/>
        <w:rPr>
          <w:b/>
          <w:color w:val="FF0000"/>
        </w:rPr>
      </w:pPr>
      <w:r w:rsidRPr="00A66EB2">
        <w:t xml:space="preserve">PLAMÍNEK, J. </w:t>
      </w:r>
      <w:r>
        <w:t xml:space="preserve">2008. </w:t>
      </w:r>
      <w:proofErr w:type="spellStart"/>
      <w:r w:rsidRPr="00970775">
        <w:rPr>
          <w:i/>
        </w:rPr>
        <w:t>Rešení</w:t>
      </w:r>
      <w:proofErr w:type="spellEnd"/>
      <w:r w:rsidRPr="00970775">
        <w:rPr>
          <w:i/>
        </w:rPr>
        <w:t xml:space="preserve"> problému a </w:t>
      </w:r>
      <w:proofErr w:type="spellStart"/>
      <w:r w:rsidRPr="00970775">
        <w:rPr>
          <w:i/>
        </w:rPr>
        <w:t>rozhodováni</w:t>
      </w:r>
      <w:proofErr w:type="spellEnd"/>
      <w:r w:rsidRPr="00A66EB2">
        <w:t xml:space="preserve">. Praha : </w:t>
      </w:r>
      <w:proofErr w:type="spellStart"/>
      <w:r w:rsidRPr="00A66EB2">
        <w:t>Grada</w:t>
      </w:r>
      <w:proofErr w:type="spellEnd"/>
      <w:r w:rsidRPr="00A66EB2">
        <w:t>, 2008.</w:t>
      </w:r>
      <w:r>
        <w:t xml:space="preserve"> 144 s. 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 w:rsidRPr="00A66EB2">
        <w:rPr>
          <w:rFonts w:eastAsiaTheme="minorHAnsi"/>
        </w:rPr>
        <w:t xml:space="preserve">POSSEHL, G. </w:t>
      </w:r>
      <w:r>
        <w:rPr>
          <w:rFonts w:eastAsiaTheme="minorHAnsi"/>
        </w:rPr>
        <w:t xml:space="preserve">2008. </w:t>
      </w:r>
      <w:r w:rsidRPr="00970775">
        <w:rPr>
          <w:rFonts w:eastAsiaTheme="minorHAnsi"/>
          <w:i/>
        </w:rPr>
        <w:t xml:space="preserve">Jak </w:t>
      </w:r>
      <w:proofErr w:type="spellStart"/>
      <w:r w:rsidRPr="00970775">
        <w:rPr>
          <w:rFonts w:eastAsiaTheme="minorHAnsi"/>
          <w:i/>
        </w:rPr>
        <w:t>se</w:t>
      </w:r>
      <w:proofErr w:type="spellEnd"/>
      <w:r w:rsidRPr="00970775">
        <w:rPr>
          <w:rFonts w:eastAsiaTheme="minorHAnsi"/>
          <w:i/>
        </w:rPr>
        <w:t xml:space="preserve"> </w:t>
      </w:r>
      <w:proofErr w:type="spellStart"/>
      <w:r w:rsidRPr="00970775">
        <w:rPr>
          <w:rFonts w:eastAsiaTheme="minorHAnsi"/>
          <w:i/>
        </w:rPr>
        <w:t>prosadit</w:t>
      </w:r>
      <w:proofErr w:type="spellEnd"/>
      <w:r w:rsidRPr="00970775">
        <w:rPr>
          <w:rFonts w:eastAsiaTheme="minorHAnsi"/>
          <w:i/>
        </w:rPr>
        <w:t xml:space="preserve"> a </w:t>
      </w:r>
      <w:proofErr w:type="spellStart"/>
      <w:r w:rsidRPr="00970775">
        <w:rPr>
          <w:rFonts w:eastAsiaTheme="minorHAnsi"/>
          <w:i/>
        </w:rPr>
        <w:t>přesvědčit</w:t>
      </w:r>
      <w:proofErr w:type="spellEnd"/>
      <w:r w:rsidRPr="00970775">
        <w:rPr>
          <w:rFonts w:eastAsiaTheme="minorHAnsi"/>
          <w:i/>
        </w:rPr>
        <w:t xml:space="preserve"> ostatní</w:t>
      </w:r>
      <w:r w:rsidRPr="00A66EB2">
        <w:rPr>
          <w:rFonts w:eastAsiaTheme="minorHAnsi"/>
        </w:rPr>
        <w:t>. Praha</w:t>
      </w:r>
      <w:r>
        <w:rPr>
          <w:rFonts w:eastAsiaTheme="minorHAnsi"/>
        </w:rPr>
        <w:t xml:space="preserve"> </w:t>
      </w:r>
      <w:r w:rsidRPr="00A66EB2">
        <w:rPr>
          <w:rFonts w:eastAsiaTheme="minorHAnsi"/>
        </w:rPr>
        <w:t xml:space="preserve">: </w:t>
      </w:r>
      <w:proofErr w:type="spellStart"/>
      <w:r w:rsidRPr="00A66EB2">
        <w:rPr>
          <w:rFonts w:eastAsiaTheme="minorHAnsi"/>
        </w:rPr>
        <w:t>Grada</w:t>
      </w:r>
      <w:proofErr w:type="spellEnd"/>
      <w:r w:rsidRPr="00A66EB2">
        <w:rPr>
          <w:rFonts w:eastAsiaTheme="minorHAnsi"/>
        </w:rPr>
        <w:t xml:space="preserve"> </w:t>
      </w:r>
      <w:proofErr w:type="spellStart"/>
      <w:r w:rsidRPr="00A66EB2">
        <w:rPr>
          <w:rFonts w:eastAsiaTheme="minorHAnsi"/>
        </w:rPr>
        <w:t>Publ</w:t>
      </w:r>
      <w:proofErr w:type="spellEnd"/>
      <w:r>
        <w:rPr>
          <w:rFonts w:eastAsiaTheme="minorHAnsi"/>
        </w:rPr>
        <w:t>.</w:t>
      </w:r>
      <w:r w:rsidRPr="00A66EB2">
        <w:rPr>
          <w:rFonts w:eastAsiaTheme="minorHAnsi"/>
        </w:rPr>
        <w:t>, 2008.</w:t>
      </w:r>
      <w:r>
        <w:rPr>
          <w:rFonts w:eastAsiaTheme="minorHAnsi"/>
        </w:rPr>
        <w:t xml:space="preserve"> 160 s. ISBN </w:t>
      </w:r>
      <w:r w:rsidRPr="00DB5FF7">
        <w:rPr>
          <w:rFonts w:eastAsiaTheme="minorHAnsi"/>
        </w:rPr>
        <w:t>9788024726779</w:t>
      </w:r>
      <w:r>
        <w:rPr>
          <w:rFonts w:eastAsiaTheme="minorHAnsi"/>
        </w:rPr>
        <w:t>.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ROSENBERG, M. B. 2012.</w:t>
      </w:r>
      <w:r w:rsidRPr="00A66EB2">
        <w:rPr>
          <w:rFonts w:eastAsiaTheme="minorHAnsi"/>
        </w:rPr>
        <w:t xml:space="preserve"> </w:t>
      </w:r>
      <w:r w:rsidRPr="00970775">
        <w:rPr>
          <w:rFonts w:eastAsiaTheme="minorHAnsi"/>
          <w:i/>
        </w:rPr>
        <w:t xml:space="preserve">Nenásilná </w:t>
      </w:r>
      <w:proofErr w:type="spellStart"/>
      <w:r w:rsidRPr="00970775">
        <w:rPr>
          <w:rFonts w:eastAsiaTheme="minorHAnsi"/>
          <w:i/>
        </w:rPr>
        <w:t>komunikace</w:t>
      </w:r>
      <w:proofErr w:type="spellEnd"/>
      <w:r w:rsidRPr="00A66EB2">
        <w:rPr>
          <w:rFonts w:eastAsiaTheme="minorHAnsi"/>
        </w:rPr>
        <w:t>. Praha : Portál, 2012.</w:t>
      </w:r>
      <w:r>
        <w:rPr>
          <w:rFonts w:eastAsiaTheme="minorHAnsi"/>
        </w:rPr>
        <w:t xml:space="preserve"> 224 s. ISBN </w:t>
      </w:r>
      <w:r w:rsidRPr="00BD5012">
        <w:rPr>
          <w:rFonts w:eastAsiaTheme="minorHAnsi"/>
        </w:rPr>
        <w:t>9788026201410</w:t>
      </w:r>
      <w:r>
        <w:rPr>
          <w:rFonts w:eastAsiaTheme="minorHAnsi"/>
        </w:rPr>
        <w:t>.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ŠKVARENINOVÁ,O. 2012.</w:t>
      </w:r>
      <w:r w:rsidRPr="00A66EB2">
        <w:rPr>
          <w:rFonts w:eastAsiaTheme="minorHAnsi"/>
        </w:rPr>
        <w:t xml:space="preserve"> </w:t>
      </w:r>
      <w:r w:rsidRPr="00970775">
        <w:rPr>
          <w:rFonts w:eastAsiaTheme="minorHAnsi"/>
          <w:i/>
        </w:rPr>
        <w:t>Rétorika a umenie zaujať slovom</w:t>
      </w:r>
      <w:r w:rsidRPr="00A66EB2">
        <w:rPr>
          <w:rFonts w:eastAsiaTheme="minorHAnsi"/>
        </w:rPr>
        <w:t xml:space="preserve">. Bratislava : </w:t>
      </w:r>
      <w:proofErr w:type="spellStart"/>
      <w:r w:rsidRPr="00A66EB2">
        <w:rPr>
          <w:rFonts w:eastAsiaTheme="minorHAnsi"/>
        </w:rPr>
        <w:t>Josef</w:t>
      </w:r>
      <w:proofErr w:type="spellEnd"/>
      <w:r w:rsidRPr="00A66EB2">
        <w:rPr>
          <w:rFonts w:eastAsiaTheme="minorHAnsi"/>
        </w:rPr>
        <w:t xml:space="preserve"> </w:t>
      </w:r>
      <w:proofErr w:type="spellStart"/>
      <w:r w:rsidRPr="00A66EB2">
        <w:rPr>
          <w:rFonts w:eastAsiaTheme="minorHAnsi"/>
        </w:rPr>
        <w:t>Raabe</w:t>
      </w:r>
      <w:proofErr w:type="spellEnd"/>
      <w:r w:rsidRPr="00A66EB2">
        <w:rPr>
          <w:rFonts w:eastAsiaTheme="minorHAnsi"/>
        </w:rPr>
        <w:t xml:space="preserve"> Slovensko, 2012</w:t>
      </w:r>
      <w:r>
        <w:rPr>
          <w:rFonts w:eastAsiaTheme="minorHAnsi"/>
        </w:rPr>
        <w:t xml:space="preserve">. 110 s. ISBN </w:t>
      </w:r>
      <w:r w:rsidRPr="00D35104">
        <w:rPr>
          <w:rFonts w:eastAsiaTheme="minorHAnsi"/>
        </w:rPr>
        <w:t>9788081400148</w:t>
      </w:r>
      <w:r>
        <w:rPr>
          <w:rFonts w:eastAsiaTheme="minorHAnsi"/>
        </w:rPr>
        <w:t>.</w:t>
      </w:r>
    </w:p>
    <w:p w:rsidR="001B0A7C" w:rsidRDefault="001B0A7C" w:rsidP="007F4FAD">
      <w:pPr>
        <w:spacing w:after="120" w:line="276" w:lineRule="auto"/>
        <w:jc w:val="both"/>
        <w:rPr>
          <w:rFonts w:eastAsiaTheme="minorHAnsi"/>
        </w:rPr>
      </w:pPr>
      <w:r w:rsidRPr="00A66EB2">
        <w:rPr>
          <w:rFonts w:eastAsiaTheme="minorHAnsi"/>
        </w:rPr>
        <w:t xml:space="preserve">ŠPAČEK, L. </w:t>
      </w:r>
      <w:r>
        <w:rPr>
          <w:rFonts w:eastAsiaTheme="minorHAnsi"/>
        </w:rPr>
        <w:t xml:space="preserve">2009. </w:t>
      </w:r>
      <w:r w:rsidRPr="00970775">
        <w:rPr>
          <w:rFonts w:eastAsiaTheme="minorHAnsi"/>
          <w:i/>
        </w:rPr>
        <w:t xml:space="preserve">Nová </w:t>
      </w:r>
      <w:proofErr w:type="spellStart"/>
      <w:r w:rsidRPr="00970775">
        <w:rPr>
          <w:rFonts w:eastAsiaTheme="minorHAnsi"/>
          <w:i/>
        </w:rPr>
        <w:t>velká</w:t>
      </w:r>
      <w:proofErr w:type="spellEnd"/>
      <w:r w:rsidRPr="00970775">
        <w:rPr>
          <w:rFonts w:eastAsiaTheme="minorHAnsi"/>
          <w:i/>
        </w:rPr>
        <w:t xml:space="preserve"> kniha etikety</w:t>
      </w:r>
      <w:r w:rsidRPr="00A66EB2">
        <w:rPr>
          <w:rFonts w:eastAsiaTheme="minorHAnsi"/>
        </w:rPr>
        <w:t xml:space="preserve">. Praha : Mladá </w:t>
      </w:r>
      <w:proofErr w:type="spellStart"/>
      <w:r w:rsidRPr="00A66EB2">
        <w:rPr>
          <w:rFonts w:eastAsiaTheme="minorHAnsi"/>
        </w:rPr>
        <w:t>fronta</w:t>
      </w:r>
      <w:proofErr w:type="spellEnd"/>
      <w:r w:rsidRPr="00A66EB2">
        <w:rPr>
          <w:rFonts w:eastAsiaTheme="minorHAnsi"/>
        </w:rPr>
        <w:t xml:space="preserve">, 2009. </w:t>
      </w:r>
      <w:r>
        <w:rPr>
          <w:rFonts w:eastAsiaTheme="minorHAnsi"/>
        </w:rPr>
        <w:t xml:space="preserve">268 s. </w:t>
      </w:r>
      <w:r w:rsidRPr="00A66EB2">
        <w:rPr>
          <w:rFonts w:eastAsiaTheme="minorHAnsi"/>
        </w:rPr>
        <w:t>ISBN 9788020420961.</w:t>
      </w:r>
    </w:p>
    <w:p w:rsidR="001B0A7C" w:rsidRPr="00A66EB2" w:rsidRDefault="001B0A7C" w:rsidP="007F4FAD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ŠPAČKOVÁ, A. 2002. </w:t>
      </w:r>
      <w:r w:rsidRPr="00970775">
        <w:rPr>
          <w:rFonts w:eastAsiaTheme="minorHAnsi"/>
          <w:i/>
        </w:rPr>
        <w:t>Moderní rétorika</w:t>
      </w:r>
      <w:r w:rsidRPr="00A66EB2">
        <w:rPr>
          <w:rFonts w:eastAsiaTheme="minorHAnsi"/>
        </w:rPr>
        <w:t xml:space="preserve">. Praha: </w:t>
      </w:r>
      <w:proofErr w:type="spellStart"/>
      <w:r w:rsidRPr="00A66EB2">
        <w:rPr>
          <w:rFonts w:eastAsiaTheme="minorHAnsi"/>
        </w:rPr>
        <w:t>Grada</w:t>
      </w:r>
      <w:proofErr w:type="spellEnd"/>
      <w:r w:rsidRPr="00A66EB2">
        <w:rPr>
          <w:rFonts w:eastAsiaTheme="minorHAnsi"/>
        </w:rPr>
        <w:t>, 2002.</w:t>
      </w:r>
      <w:r>
        <w:rPr>
          <w:rFonts w:eastAsiaTheme="minorHAnsi"/>
        </w:rPr>
        <w:t xml:space="preserve"> 130 s. ISBN </w:t>
      </w:r>
      <w:r w:rsidRPr="00D35104">
        <w:rPr>
          <w:rFonts w:eastAsiaTheme="minorHAnsi"/>
        </w:rPr>
        <w:t>8024717042</w:t>
      </w:r>
    </w:p>
    <w:p w:rsidR="001B0A7C" w:rsidRDefault="001B0A7C" w:rsidP="007F4FAD">
      <w:pPr>
        <w:spacing w:after="120" w:line="276" w:lineRule="auto"/>
        <w:jc w:val="both"/>
      </w:pPr>
      <w:r>
        <w:t xml:space="preserve">TERMANN, S. 2002. </w:t>
      </w:r>
      <w:proofErr w:type="spellStart"/>
      <w:r w:rsidRPr="00970775">
        <w:rPr>
          <w:i/>
        </w:rPr>
        <w:t>Umění</w:t>
      </w:r>
      <w:proofErr w:type="spellEnd"/>
      <w:r w:rsidRPr="00970775">
        <w:rPr>
          <w:i/>
        </w:rPr>
        <w:t xml:space="preserve"> </w:t>
      </w:r>
      <w:proofErr w:type="spellStart"/>
      <w:r w:rsidRPr="00970775">
        <w:rPr>
          <w:i/>
        </w:rPr>
        <w:t>přesvědčit</w:t>
      </w:r>
      <w:proofErr w:type="spellEnd"/>
      <w:r w:rsidRPr="00970775">
        <w:rPr>
          <w:i/>
        </w:rPr>
        <w:t xml:space="preserve"> a </w:t>
      </w:r>
      <w:proofErr w:type="spellStart"/>
      <w:r w:rsidRPr="00970775">
        <w:rPr>
          <w:i/>
        </w:rPr>
        <w:t>vyjednávat</w:t>
      </w:r>
      <w:proofErr w:type="spellEnd"/>
      <w:r w:rsidRPr="00A66EB2">
        <w:t>. 1. vyd. 2002 Praha</w:t>
      </w:r>
      <w:r>
        <w:t xml:space="preserve"> </w:t>
      </w:r>
      <w:r w:rsidRPr="00A66EB2">
        <w:t xml:space="preserve">: </w:t>
      </w:r>
      <w:proofErr w:type="spellStart"/>
      <w:r w:rsidRPr="00A66EB2">
        <w:t>Grada</w:t>
      </w:r>
      <w:proofErr w:type="spellEnd"/>
      <w:r w:rsidRPr="00A66EB2">
        <w:t xml:space="preserve"> 2002. </w:t>
      </w:r>
      <w:r>
        <w:t xml:space="preserve">164 s. ISBN </w:t>
      </w:r>
      <w:r w:rsidRPr="00D001AE">
        <w:t>8024703041</w:t>
      </w:r>
      <w:r>
        <w:t>.</w:t>
      </w:r>
    </w:p>
    <w:p w:rsidR="001B0A7C" w:rsidRPr="00A66EB2" w:rsidRDefault="001B0A7C" w:rsidP="007F4FAD">
      <w:pPr>
        <w:spacing w:after="120" w:line="276" w:lineRule="auto"/>
        <w:jc w:val="both"/>
      </w:pPr>
      <w:r>
        <w:t>TÓTH, Ľ. 2004.</w:t>
      </w:r>
      <w:r w:rsidRPr="00A66EB2">
        <w:t xml:space="preserve"> </w:t>
      </w:r>
      <w:r w:rsidRPr="00970775">
        <w:rPr>
          <w:i/>
        </w:rPr>
        <w:t>Diplomatický protokol</w:t>
      </w:r>
      <w:r w:rsidRPr="00A66EB2">
        <w:t xml:space="preserve">. </w:t>
      </w:r>
      <w:proofErr w:type="spellStart"/>
      <w:r w:rsidRPr="00A66EB2">
        <w:t>Bratislav</w:t>
      </w:r>
      <w:proofErr w:type="spellEnd"/>
      <w:r>
        <w:t xml:space="preserve"> </w:t>
      </w:r>
      <w:r w:rsidRPr="00A66EB2">
        <w:t>a: Ekonóm 2004.</w:t>
      </w:r>
      <w:r>
        <w:t xml:space="preserve"> 168 s. ISBN </w:t>
      </w:r>
      <w:r w:rsidRPr="00D001AE">
        <w:t>8022518662</w:t>
      </w:r>
    </w:p>
    <w:p w:rsidR="001B0A7C" w:rsidRDefault="001B0A7C" w:rsidP="007F4FAD">
      <w:pPr>
        <w:spacing w:after="120" w:line="276" w:lineRule="auto"/>
        <w:jc w:val="both"/>
      </w:pPr>
      <w:r>
        <w:t>VYBÍRAL, Z. 2000.</w:t>
      </w:r>
      <w:r w:rsidRPr="00A66EB2">
        <w:t xml:space="preserve"> </w:t>
      </w:r>
      <w:proofErr w:type="spellStart"/>
      <w:r w:rsidRPr="00970775">
        <w:rPr>
          <w:i/>
        </w:rPr>
        <w:t>Psychologie</w:t>
      </w:r>
      <w:proofErr w:type="spellEnd"/>
      <w:r w:rsidRPr="00970775">
        <w:rPr>
          <w:i/>
        </w:rPr>
        <w:t xml:space="preserve"> </w:t>
      </w:r>
      <w:proofErr w:type="spellStart"/>
      <w:r w:rsidRPr="00970775">
        <w:rPr>
          <w:i/>
        </w:rPr>
        <w:t>lidské</w:t>
      </w:r>
      <w:proofErr w:type="spellEnd"/>
      <w:r w:rsidRPr="00970775">
        <w:rPr>
          <w:i/>
        </w:rPr>
        <w:t xml:space="preserve"> </w:t>
      </w:r>
      <w:proofErr w:type="spellStart"/>
      <w:r w:rsidRPr="00970775">
        <w:rPr>
          <w:i/>
        </w:rPr>
        <w:t>komunikace</w:t>
      </w:r>
      <w:proofErr w:type="spellEnd"/>
      <w:r w:rsidRPr="00A66EB2">
        <w:t>. Praha: Portál 2000.</w:t>
      </w:r>
      <w:r>
        <w:t xml:space="preserve"> 264 s. ISBN </w:t>
      </w:r>
      <w:r w:rsidRPr="00D001AE">
        <w:t>8071782912</w:t>
      </w:r>
      <w:r>
        <w:t>.</w:t>
      </w:r>
    </w:p>
    <w:p w:rsidR="001B0A7C" w:rsidRPr="00A66EB2" w:rsidRDefault="001B0A7C" w:rsidP="007F4FAD">
      <w:pPr>
        <w:spacing w:after="120" w:line="276" w:lineRule="auto"/>
        <w:jc w:val="both"/>
      </w:pPr>
      <w:r>
        <w:t>WATZLAWICK, P. 2011.</w:t>
      </w:r>
      <w:r w:rsidRPr="00A66EB2">
        <w:t xml:space="preserve"> </w:t>
      </w:r>
      <w:r w:rsidRPr="00970775">
        <w:rPr>
          <w:i/>
        </w:rPr>
        <w:t xml:space="preserve">Pragmatika </w:t>
      </w:r>
      <w:proofErr w:type="spellStart"/>
      <w:r w:rsidRPr="00970775">
        <w:rPr>
          <w:i/>
        </w:rPr>
        <w:t>lidské</w:t>
      </w:r>
      <w:proofErr w:type="spellEnd"/>
      <w:r w:rsidRPr="00970775">
        <w:rPr>
          <w:i/>
        </w:rPr>
        <w:t xml:space="preserve"> </w:t>
      </w:r>
      <w:proofErr w:type="spellStart"/>
      <w:r w:rsidRPr="00970775">
        <w:rPr>
          <w:i/>
        </w:rPr>
        <w:t>komunikace</w:t>
      </w:r>
      <w:proofErr w:type="spellEnd"/>
      <w:r w:rsidRPr="00A66EB2">
        <w:t>. Brno 2011.</w:t>
      </w:r>
      <w:r>
        <w:t xml:space="preserve"> 284 s. ISBN </w:t>
      </w:r>
      <w:r w:rsidRPr="00495BC6">
        <w:t>9788087325001</w:t>
      </w:r>
    </w:p>
    <w:sectPr w:rsidR="001B0A7C" w:rsidRPr="00A66EB2" w:rsidSect="00EC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FC8"/>
    <w:multiLevelType w:val="hybridMultilevel"/>
    <w:tmpl w:val="3918A2E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71048"/>
    <w:multiLevelType w:val="hybridMultilevel"/>
    <w:tmpl w:val="75666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061"/>
    <w:multiLevelType w:val="hybridMultilevel"/>
    <w:tmpl w:val="ECCC05F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506"/>
    <w:multiLevelType w:val="hybridMultilevel"/>
    <w:tmpl w:val="ECCC05F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7ADE"/>
    <w:multiLevelType w:val="hybridMultilevel"/>
    <w:tmpl w:val="BC323B26"/>
    <w:lvl w:ilvl="0" w:tplc="6A2A44CA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9084D"/>
    <w:multiLevelType w:val="hybridMultilevel"/>
    <w:tmpl w:val="575CF0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A4D3E"/>
    <w:multiLevelType w:val="hybridMultilevel"/>
    <w:tmpl w:val="EC5E80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E4972"/>
    <w:multiLevelType w:val="hybridMultilevel"/>
    <w:tmpl w:val="4B2C465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47CA7"/>
    <w:multiLevelType w:val="multilevel"/>
    <w:tmpl w:val="3FC28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551"/>
    <w:rsid w:val="000172B9"/>
    <w:rsid w:val="000249C7"/>
    <w:rsid w:val="000B3AC3"/>
    <w:rsid w:val="000E4198"/>
    <w:rsid w:val="001007F9"/>
    <w:rsid w:val="00104A60"/>
    <w:rsid w:val="001127F5"/>
    <w:rsid w:val="00131402"/>
    <w:rsid w:val="001345B1"/>
    <w:rsid w:val="00163EBB"/>
    <w:rsid w:val="00164551"/>
    <w:rsid w:val="001718DB"/>
    <w:rsid w:val="00183083"/>
    <w:rsid w:val="00186A91"/>
    <w:rsid w:val="001A5CB0"/>
    <w:rsid w:val="001B0A7C"/>
    <w:rsid w:val="001C4058"/>
    <w:rsid w:val="001C6DFF"/>
    <w:rsid w:val="001C730C"/>
    <w:rsid w:val="001E518F"/>
    <w:rsid w:val="00215603"/>
    <w:rsid w:val="00215AD3"/>
    <w:rsid w:val="00241CC2"/>
    <w:rsid w:val="002841D3"/>
    <w:rsid w:val="002E75B6"/>
    <w:rsid w:val="00310F31"/>
    <w:rsid w:val="003559D8"/>
    <w:rsid w:val="00381D20"/>
    <w:rsid w:val="0039033B"/>
    <w:rsid w:val="003E30C6"/>
    <w:rsid w:val="003F4911"/>
    <w:rsid w:val="00473147"/>
    <w:rsid w:val="00495BC6"/>
    <w:rsid w:val="004A2089"/>
    <w:rsid w:val="004D6BA1"/>
    <w:rsid w:val="004D71C4"/>
    <w:rsid w:val="004E2D4F"/>
    <w:rsid w:val="005D4CE5"/>
    <w:rsid w:val="005D6373"/>
    <w:rsid w:val="005F3AB6"/>
    <w:rsid w:val="005F4307"/>
    <w:rsid w:val="005F66B9"/>
    <w:rsid w:val="005F68D3"/>
    <w:rsid w:val="00603C97"/>
    <w:rsid w:val="0061633C"/>
    <w:rsid w:val="00634435"/>
    <w:rsid w:val="00646ED6"/>
    <w:rsid w:val="00664567"/>
    <w:rsid w:val="00676E87"/>
    <w:rsid w:val="006A5B8B"/>
    <w:rsid w:val="006D0194"/>
    <w:rsid w:val="006F511F"/>
    <w:rsid w:val="00705128"/>
    <w:rsid w:val="0075430D"/>
    <w:rsid w:val="0077447E"/>
    <w:rsid w:val="00780820"/>
    <w:rsid w:val="00787203"/>
    <w:rsid w:val="00792859"/>
    <w:rsid w:val="007A619C"/>
    <w:rsid w:val="007E1907"/>
    <w:rsid w:val="007F4FAD"/>
    <w:rsid w:val="00830E60"/>
    <w:rsid w:val="0088069E"/>
    <w:rsid w:val="00884AF3"/>
    <w:rsid w:val="00886C78"/>
    <w:rsid w:val="00894417"/>
    <w:rsid w:val="008C47B6"/>
    <w:rsid w:val="008D62D9"/>
    <w:rsid w:val="00907399"/>
    <w:rsid w:val="00933C0B"/>
    <w:rsid w:val="0096378F"/>
    <w:rsid w:val="00970775"/>
    <w:rsid w:val="009D5D75"/>
    <w:rsid w:val="009E6220"/>
    <w:rsid w:val="00A43342"/>
    <w:rsid w:val="00A451EB"/>
    <w:rsid w:val="00A63CBC"/>
    <w:rsid w:val="00A66EB2"/>
    <w:rsid w:val="00A80B72"/>
    <w:rsid w:val="00A93BC2"/>
    <w:rsid w:val="00A95BC8"/>
    <w:rsid w:val="00AD0913"/>
    <w:rsid w:val="00B065B5"/>
    <w:rsid w:val="00B10E9D"/>
    <w:rsid w:val="00B20587"/>
    <w:rsid w:val="00B529E9"/>
    <w:rsid w:val="00B55DA6"/>
    <w:rsid w:val="00B90760"/>
    <w:rsid w:val="00BC0567"/>
    <w:rsid w:val="00BD5012"/>
    <w:rsid w:val="00BF7819"/>
    <w:rsid w:val="00C15C7D"/>
    <w:rsid w:val="00C16A12"/>
    <w:rsid w:val="00C4799F"/>
    <w:rsid w:val="00C572DF"/>
    <w:rsid w:val="00C615E3"/>
    <w:rsid w:val="00C771BD"/>
    <w:rsid w:val="00CB4EA3"/>
    <w:rsid w:val="00CC53F8"/>
    <w:rsid w:val="00CC5DCF"/>
    <w:rsid w:val="00D001AE"/>
    <w:rsid w:val="00D35104"/>
    <w:rsid w:val="00D76668"/>
    <w:rsid w:val="00D838B0"/>
    <w:rsid w:val="00DB5FF7"/>
    <w:rsid w:val="00DF66F9"/>
    <w:rsid w:val="00E11B96"/>
    <w:rsid w:val="00E808DE"/>
    <w:rsid w:val="00EB51A2"/>
    <w:rsid w:val="00EC363A"/>
    <w:rsid w:val="00ED30D5"/>
    <w:rsid w:val="00EE1A43"/>
    <w:rsid w:val="00EF66C9"/>
    <w:rsid w:val="00EF7620"/>
    <w:rsid w:val="00F8152B"/>
    <w:rsid w:val="00FA0596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83F1"/>
  <w15:docId w15:val="{4A1A14F1-C4CD-48B9-BFB6-ADFFE9A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4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F66B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F66B9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unhideWhenUsed/>
    <w:rsid w:val="005F66B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rsid w:val="005F66B9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F66B9"/>
    <w:pPr>
      <w:ind w:left="720"/>
      <w:contextualSpacing/>
    </w:pPr>
  </w:style>
  <w:style w:type="paragraph" w:customStyle="1" w:styleId="Default">
    <w:name w:val="Default"/>
    <w:uiPriority w:val="99"/>
    <w:rsid w:val="005F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1">
    <w:name w:val="Styl1"/>
    <w:basedOn w:val="Predvolenpsmoodseku"/>
    <w:rsid w:val="005F66B9"/>
  </w:style>
  <w:style w:type="character" w:customStyle="1" w:styleId="FontStyle13">
    <w:name w:val="Font Style13"/>
    <w:uiPriority w:val="99"/>
    <w:rsid w:val="00B20587"/>
    <w:rPr>
      <w:rFonts w:ascii="Times New Roman" w:hAnsi="Times New Roman" w:cs="Times New Roman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75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CitciaHTML">
    <w:name w:val="HTML Cite"/>
    <w:basedOn w:val="Predvolenpsmoodseku"/>
    <w:uiPriority w:val="99"/>
    <w:rsid w:val="0075430D"/>
    <w:rPr>
      <w:i/>
      <w:iCs/>
    </w:rPr>
  </w:style>
  <w:style w:type="character" w:styleId="Zvraznenie">
    <w:name w:val="Emphasis"/>
    <w:basedOn w:val="Predvolenpsmoodseku"/>
    <w:uiPriority w:val="20"/>
    <w:qFormat/>
    <w:rsid w:val="0075430D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543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5430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1876-FCCE-4B3E-8214-79410C25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Lenka_PC</dc:creator>
  <cp:lastModifiedBy>Užívateľ</cp:lastModifiedBy>
  <cp:revision>2</cp:revision>
  <dcterms:created xsi:type="dcterms:W3CDTF">2020-09-30T08:27:00Z</dcterms:created>
  <dcterms:modified xsi:type="dcterms:W3CDTF">2020-09-30T08:27:00Z</dcterms:modified>
</cp:coreProperties>
</file>