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4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0B32CC9B" wp14:editId="36E01A1F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637026" w:rsidRPr="000F23F5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2917FF" w:rsidRPr="00810E28">
        <w:rPr>
          <w:b/>
          <w:sz w:val="24"/>
          <w:szCs w:val="24"/>
        </w:rPr>
        <w:t>FILOZOFICKO</w:t>
      </w:r>
      <w:r w:rsidR="00810E28" w:rsidRPr="00810E28">
        <w:rPr>
          <w:b/>
          <w:sz w:val="24"/>
          <w:szCs w:val="24"/>
        </w:rPr>
        <w:t xml:space="preserve"> - </w:t>
      </w:r>
      <w:r w:rsidR="002917FF" w:rsidRPr="00810E28">
        <w:rPr>
          <w:b/>
          <w:sz w:val="24"/>
          <w:szCs w:val="24"/>
        </w:rPr>
        <w:t>TEOLOGICKÉ ZÁKLADY</w:t>
      </w:r>
    </w:p>
    <w:p w:rsidR="00C90E74" w:rsidRDefault="00C90E74" w:rsidP="0057666F">
      <w:pPr>
        <w:rPr>
          <w:b/>
          <w:sz w:val="24"/>
          <w:szCs w:val="24"/>
          <w:lang w:eastAsia="sk-SK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Košice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CF6199" w:rsidRPr="000F23F5" w:rsidRDefault="00CF6199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 xml:space="preserve">Katolícka univerzita v Ružomberku 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Teologická fakulta v</w:t>
      </w:r>
      <w:r w:rsidR="00386893">
        <w:rPr>
          <w:snapToGrid w:val="0"/>
          <w:sz w:val="24"/>
          <w:szCs w:val="24"/>
        </w:rPr>
        <w:t> </w:t>
      </w:r>
      <w:r w:rsidR="000E394B">
        <w:rPr>
          <w:snapToGrid w:val="0"/>
          <w:sz w:val="24"/>
          <w:szCs w:val="24"/>
        </w:rPr>
        <w:t>Košiciach</w:t>
      </w:r>
      <w:r w:rsidR="00386893">
        <w:rPr>
          <w:snapToGrid w:val="0"/>
          <w:sz w:val="24"/>
          <w:szCs w:val="24"/>
        </w:rPr>
        <w:t xml:space="preserve"> - UTV</w:t>
      </w:r>
      <w:bookmarkStart w:id="0" w:name="_GoBack"/>
      <w:bookmarkEnd w:id="0"/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Hlavná 89</w:t>
      </w:r>
    </w:p>
    <w:p w:rsidR="00E36FA2" w:rsidRPr="000E394B" w:rsidRDefault="000E394B" w:rsidP="000E394B">
      <w:pPr>
        <w:ind w:left="4956"/>
        <w:jc w:val="both"/>
        <w:rPr>
          <w:sz w:val="24"/>
          <w:szCs w:val="24"/>
        </w:rPr>
      </w:pPr>
      <w:r w:rsidRPr="000E394B">
        <w:rPr>
          <w:sz w:val="24"/>
          <w:szCs w:val="24"/>
        </w:rPr>
        <w:t>041 21 Košice</w:t>
      </w: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Default="00355C96" w:rsidP="000F4769">
      <w:pPr>
        <w:jc w:val="center"/>
        <w:rPr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F"/>
    <w:rsid w:val="0005144D"/>
    <w:rsid w:val="000D553A"/>
    <w:rsid w:val="000E394B"/>
    <w:rsid w:val="000F23F5"/>
    <w:rsid w:val="000F4769"/>
    <w:rsid w:val="00166BBC"/>
    <w:rsid w:val="00185613"/>
    <w:rsid w:val="001B2D5A"/>
    <w:rsid w:val="001D3867"/>
    <w:rsid w:val="002917FF"/>
    <w:rsid w:val="002F33C3"/>
    <w:rsid w:val="00355C96"/>
    <w:rsid w:val="0038422E"/>
    <w:rsid w:val="00386893"/>
    <w:rsid w:val="003C59E4"/>
    <w:rsid w:val="00400C6F"/>
    <w:rsid w:val="005674E1"/>
    <w:rsid w:val="0057666F"/>
    <w:rsid w:val="00585BBA"/>
    <w:rsid w:val="00637026"/>
    <w:rsid w:val="006B78C4"/>
    <w:rsid w:val="00700649"/>
    <w:rsid w:val="00701BDC"/>
    <w:rsid w:val="007C7028"/>
    <w:rsid w:val="00810E28"/>
    <w:rsid w:val="0084063F"/>
    <w:rsid w:val="008F5860"/>
    <w:rsid w:val="00934066"/>
    <w:rsid w:val="00954D98"/>
    <w:rsid w:val="009C28AE"/>
    <w:rsid w:val="00A61B9E"/>
    <w:rsid w:val="00B44114"/>
    <w:rsid w:val="00BA636D"/>
    <w:rsid w:val="00C65280"/>
    <w:rsid w:val="00C70A53"/>
    <w:rsid w:val="00C90E74"/>
    <w:rsid w:val="00C91CCB"/>
    <w:rsid w:val="00CF6199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EF7B-0F75-484C-A35F-3DE24D0F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prorektorka</dc:creator>
  <cp:lastModifiedBy>patoprsta</cp:lastModifiedBy>
  <cp:revision>5</cp:revision>
  <cp:lastPrinted>2019-06-06T09:02:00Z</cp:lastPrinted>
  <dcterms:created xsi:type="dcterms:W3CDTF">2019-06-18T06:49:00Z</dcterms:created>
  <dcterms:modified xsi:type="dcterms:W3CDTF">2019-06-19T08:35:00Z</dcterms:modified>
</cp:coreProperties>
</file>